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Gregory A Light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7F5839" w:rsidRDefault="001E40E4">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egory A Light.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California, San Diego</w:t>
            </w:r>
          </w:p>
          <w:p w:rsidR="002C7E24" w:rsidRDefault="002C7E24" w:rsidP="0097780E">
            <w:pPr>
              <w:pStyle w:val="11TableHeader"/>
              <w:rPr>
                <w:b w:val="0"/>
                <w:color w:val="000000"/>
                <w:sz w:val="18"/>
              </w:rPr>
            </w:pPr>
            <w:r>
              <w:rPr>
                <w:b w:val="0"/>
                <w:color w:val="000000"/>
                <w:sz w:val="18"/>
              </w:rPr>
              <w:t>9500 Gilman Drive</w:t>
            </w:r>
          </w:p>
          <w:p w:rsidR="002C7E24" w:rsidRDefault="002C7E24" w:rsidP="0097780E">
            <w:pPr>
              <w:pStyle w:val="11TableHeader"/>
              <w:rPr>
                <w:b w:val="0"/>
                <w:color w:val="000000"/>
                <w:sz w:val="18"/>
              </w:rPr>
            </w:pPr>
            <w:r>
              <w:rPr>
                <w:b w:val="0"/>
                <w:color w:val="000000"/>
                <w:sz w:val="18"/>
              </w:rPr>
              <w:t>La Jolla, California, United States of America, 92093</w:t>
            </w:r>
          </w:p>
          <w:p w:rsidR="002C7E24" w:rsidRDefault="002C7E24" w:rsidP="0097780E">
            <w:pPr>
              <w:pStyle w:val="11TableHeader"/>
              <w:rPr>
                <w:b w:val="0"/>
                <w:color w:val="000000"/>
                <w:sz w:val="18"/>
              </w:rPr>
            </w:pPr>
            <w:r>
              <w:rPr>
                <w:b w:val="0"/>
                <w:color w:val="000000"/>
                <w:sz w:val="18"/>
              </w:rPr>
              <w:t>Phone: +1 858 552 8585 Extn: 2261</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glight@ucsd.edu</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w:t>
            </w:r>
          </w:p>
        </w:tc>
        <w:tc>
          <w:tcPr>
            <w:tcW w:w="1714" w:type="dxa"/>
          </w:tcPr>
          <w:p w:rsidR="007F5839" w:rsidRDefault="001E40E4">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7F5839" w:rsidRDefault="001E40E4">
            <w:pPr>
              <w:cnfStyle w:val="000000100000" w:firstRow="0" w:lastRow="0" w:firstColumn="0" w:lastColumn="0" w:oddVBand="0" w:evenVBand="0" w:oddHBand="1" w:evenHBand="0" w:firstRowFirstColumn="0" w:firstRowLastColumn="0" w:lastRowFirstColumn="0" w:lastRowLastColumn="0"/>
            </w:pPr>
            <w:r>
              <w:t>Psychiatry, University of California San Diego</w:t>
            </w:r>
          </w:p>
        </w:tc>
        <w:tc>
          <w:tcPr>
            <w:tcW w:w="1149" w:type="dxa"/>
          </w:tcPr>
          <w:p w:rsidR="007F5839" w:rsidRDefault="001E40E4">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7F5839" w:rsidRDefault="001E40E4">
            <w:pPr>
              <w:jc w:val="center"/>
              <w:cnfStyle w:val="000000100000" w:firstRow="0" w:lastRow="0" w:firstColumn="0" w:lastColumn="0" w:oddVBand="0" w:evenVBand="0" w:oddHBand="1" w:evenHBand="0" w:firstRowFirstColumn="0" w:firstRowLastColumn="0" w:lastRowFirstColumn="0" w:lastRowLastColumn="0"/>
            </w:pPr>
            <w:r>
              <w:t>-</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2</w:t>
            </w:r>
          </w:p>
        </w:tc>
        <w:tc>
          <w:tcPr>
            <w:tcW w:w="1714" w:type="dxa"/>
          </w:tcPr>
          <w:p w:rsidR="007F5839" w:rsidRDefault="001E40E4">
            <w:pPr>
              <w:cnfStyle w:val="000000010000" w:firstRow="0" w:lastRow="0" w:firstColumn="0" w:lastColumn="0" w:oddVBand="0" w:evenVBand="0" w:oddHBand="0" w:evenHBand="1" w:firstRowFirstColumn="0" w:firstRowLastColumn="0" w:lastRowFirstColumn="0" w:lastRowLastColumn="0"/>
            </w:pPr>
            <w:r>
              <w:t>Vice Chair</w:t>
            </w:r>
          </w:p>
        </w:tc>
        <w:tc>
          <w:tcPr>
            <w:tcW w:w="5133" w:type="dxa"/>
          </w:tcPr>
          <w:p w:rsidR="007F5839" w:rsidRDefault="001E40E4">
            <w:pPr>
              <w:cnfStyle w:val="000000010000" w:firstRow="0" w:lastRow="0" w:firstColumn="0" w:lastColumn="0" w:oddVBand="0" w:evenVBand="0" w:oddHBand="0" w:evenHBand="1" w:firstRowFirstColumn="0" w:firstRowLastColumn="0" w:lastRowFirstColumn="0" w:lastRowLastColumn="0"/>
            </w:pPr>
            <w:r>
              <w:t xml:space="preserve">Psychiatry Education and Training, </w:t>
            </w:r>
            <w:r>
              <w:t>University of California San Diego</w:t>
            </w:r>
          </w:p>
        </w:tc>
        <w:tc>
          <w:tcPr>
            <w:tcW w:w="1149" w:type="dxa"/>
          </w:tcPr>
          <w:p w:rsidR="007F5839" w:rsidRDefault="001E40E4">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7F5839" w:rsidRDefault="001E40E4">
            <w:pPr>
              <w:jc w:val="center"/>
              <w:cnfStyle w:val="000000010000" w:firstRow="0" w:lastRow="0" w:firstColumn="0" w:lastColumn="0" w:oddVBand="0" w:evenVBand="0" w:oddHBand="0" w:evenHBand="1" w:firstRowFirstColumn="0" w:firstRowLastColumn="0" w:lastRowFirstColumn="0" w:lastRowLastColumn="0"/>
            </w:pPr>
            <w:r>
              <w:t>-</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3</w:t>
            </w:r>
          </w:p>
        </w:tc>
        <w:tc>
          <w:tcPr>
            <w:tcW w:w="1714" w:type="dxa"/>
          </w:tcPr>
          <w:p w:rsidR="007F5839" w:rsidRDefault="001E40E4">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7F5839" w:rsidRDefault="001E40E4">
            <w:pPr>
              <w:cnfStyle w:val="000000100000" w:firstRow="0" w:lastRow="0" w:firstColumn="0" w:lastColumn="0" w:oddVBand="0" w:evenVBand="0" w:oddHBand="1" w:evenHBand="0" w:firstRowFirstColumn="0" w:firstRowLastColumn="0" w:lastRowFirstColumn="0" w:lastRowLastColumn="0"/>
            </w:pPr>
            <w:r>
              <w:t>Mental Illness Research, Education and Clinical Centers (MIRECCs), VA Greater Los Angeles Healthcare System</w:t>
            </w:r>
          </w:p>
        </w:tc>
        <w:tc>
          <w:tcPr>
            <w:tcW w:w="1149" w:type="dxa"/>
          </w:tcPr>
          <w:p w:rsidR="007F5839" w:rsidRDefault="001E40E4">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7F5839" w:rsidRDefault="001E40E4">
            <w:pPr>
              <w:jc w:val="center"/>
              <w:cnfStyle w:val="000000100000" w:firstRow="0" w:lastRow="0" w:firstColumn="0" w:lastColumn="0" w:oddVBand="0" w:evenVBand="0" w:oddHBand="1" w:evenHBand="0" w:firstRowFirstColumn="0" w:firstRowLastColumn="0" w:lastRowFirstColumn="0" w:lastRowLastColumn="0"/>
            </w:pPr>
            <w:r>
              <w:t>-</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4</w:t>
            </w:r>
          </w:p>
        </w:tc>
        <w:tc>
          <w:tcPr>
            <w:tcW w:w="1714" w:type="dxa"/>
          </w:tcPr>
          <w:p w:rsidR="007F5839" w:rsidRDefault="001E40E4">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7F5839" w:rsidRDefault="001E40E4">
            <w:pPr>
              <w:cnfStyle w:val="000000010000" w:firstRow="0" w:lastRow="0" w:firstColumn="0" w:lastColumn="0" w:oddVBand="0" w:evenVBand="0" w:oddHBand="0" w:evenHBand="1" w:firstRowFirstColumn="0" w:firstRowLastColumn="0" w:lastRowFirstColumn="0" w:lastRowLastColumn="0"/>
            </w:pPr>
            <w:r>
              <w:t>Clinical Neuroscience and Genomics Unit (CNGU), VA Greater Los Angeles Healthcare</w:t>
            </w:r>
            <w:r>
              <w:t xml:space="preserve"> System</w:t>
            </w:r>
          </w:p>
        </w:tc>
        <w:tc>
          <w:tcPr>
            <w:tcW w:w="1149" w:type="dxa"/>
          </w:tcPr>
          <w:p w:rsidR="007F5839" w:rsidRDefault="001E40E4">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7F5839" w:rsidRDefault="001E40E4">
            <w:pPr>
              <w:jc w:val="center"/>
              <w:cnfStyle w:val="000000010000" w:firstRow="0" w:lastRow="0" w:firstColumn="0" w:lastColumn="0" w:oddVBand="0" w:evenVBand="0" w:oddHBand="0" w:evenHBand="1" w:firstRowFirstColumn="0" w:firstRowLastColumn="0" w:lastRowFirstColumn="0" w:lastRowLastColumn="0"/>
            </w:pPr>
            <w:r>
              <w:t>-</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5</w:t>
            </w:r>
          </w:p>
        </w:tc>
        <w:tc>
          <w:tcPr>
            <w:tcW w:w="1714" w:type="dxa"/>
          </w:tcPr>
          <w:p w:rsidR="007F5839" w:rsidRDefault="001E40E4">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7F5839" w:rsidRDefault="001E40E4">
            <w:pPr>
              <w:cnfStyle w:val="000000100000" w:firstRow="0" w:lastRow="0" w:firstColumn="0" w:lastColumn="0" w:oddVBand="0" w:evenVBand="0" w:oddHBand="1" w:evenHBand="0" w:firstRowFirstColumn="0" w:firstRowLastColumn="0" w:lastRowFirstColumn="0" w:lastRowLastColumn="0"/>
            </w:pPr>
            <w:r>
              <w:t>Mental Health Research, VA Greater Los Angeles Healthcare System</w:t>
            </w:r>
          </w:p>
        </w:tc>
        <w:tc>
          <w:tcPr>
            <w:tcW w:w="1149" w:type="dxa"/>
          </w:tcPr>
          <w:p w:rsidR="007F5839" w:rsidRDefault="001E40E4">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7F5839" w:rsidRDefault="001E40E4">
            <w:pPr>
              <w:jc w:val="center"/>
              <w:cnfStyle w:val="000000100000" w:firstRow="0" w:lastRow="0" w:firstColumn="0" w:lastColumn="0" w:oddVBand="0" w:evenVBand="0" w:oddHBand="1" w:evenHBand="0" w:firstRowFirstColumn="0" w:firstRowLastColumn="0" w:lastRowFirstColumn="0" w:lastRowLastColumn="0"/>
            </w:pPr>
            <w:r>
              <w:t>-</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6</w:t>
            </w:r>
          </w:p>
        </w:tc>
        <w:tc>
          <w:tcPr>
            <w:tcW w:w="1714" w:type="dxa"/>
          </w:tcPr>
          <w:p w:rsidR="007F5839" w:rsidRDefault="001E40E4">
            <w:pPr>
              <w:cnfStyle w:val="000000010000" w:firstRow="0" w:lastRow="0" w:firstColumn="0" w:lastColumn="0" w:oddVBand="0" w:evenVBand="0" w:oddHBand="0" w:evenHBand="1" w:firstRowFirstColumn="0" w:firstRowLastColumn="0" w:lastRowFirstColumn="0" w:lastRowLastColumn="0"/>
            </w:pPr>
            <w:r>
              <w:t>Deputy Vice Chair</w:t>
            </w:r>
          </w:p>
        </w:tc>
        <w:tc>
          <w:tcPr>
            <w:tcW w:w="5133" w:type="dxa"/>
          </w:tcPr>
          <w:p w:rsidR="007F5839" w:rsidRDefault="001E40E4">
            <w:pPr>
              <w:cnfStyle w:val="000000010000" w:firstRow="0" w:lastRow="0" w:firstColumn="0" w:lastColumn="0" w:oddVBand="0" w:evenVBand="0" w:oddHBand="0" w:evenHBand="1" w:firstRowFirstColumn="0" w:firstRowLastColumn="0" w:lastRowFirstColumn="0" w:lastRowLastColumn="0"/>
            </w:pPr>
            <w:r>
              <w:t>Psychiatry Education and Training, University of California San Diego</w:t>
            </w:r>
          </w:p>
        </w:tc>
        <w:tc>
          <w:tcPr>
            <w:tcW w:w="1149" w:type="dxa"/>
          </w:tcPr>
          <w:p w:rsidR="007F5839" w:rsidRDefault="001E40E4">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7F5839" w:rsidRDefault="001E40E4">
            <w:pPr>
              <w:jc w:val="center"/>
              <w:cnfStyle w:val="000000010000" w:firstRow="0" w:lastRow="0" w:firstColumn="0" w:lastColumn="0" w:oddVBand="0" w:evenVBand="0" w:oddHBand="0" w:evenHBand="1" w:firstRowFirstColumn="0" w:firstRowLastColumn="0" w:lastRowFirstColumn="0" w:lastRowLastColumn="0"/>
            </w:pPr>
            <w:r>
              <w:t>-</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7</w:t>
            </w:r>
          </w:p>
        </w:tc>
        <w:tc>
          <w:tcPr>
            <w:tcW w:w="1714" w:type="dxa"/>
          </w:tcPr>
          <w:p w:rsidR="007F5839" w:rsidRDefault="001E40E4">
            <w:pPr>
              <w:cnfStyle w:val="000000100000" w:firstRow="0" w:lastRow="0" w:firstColumn="0" w:lastColumn="0" w:oddVBand="0" w:evenVBand="0" w:oddHBand="1" w:evenHBand="0" w:firstRowFirstColumn="0" w:firstRowLastColumn="0" w:lastRowFirstColumn="0" w:lastRowLastColumn="0"/>
            </w:pPr>
            <w:r>
              <w:t>Associate Professor</w:t>
            </w:r>
          </w:p>
        </w:tc>
        <w:tc>
          <w:tcPr>
            <w:tcW w:w="5133" w:type="dxa"/>
          </w:tcPr>
          <w:p w:rsidR="007F5839" w:rsidRDefault="001E40E4">
            <w:pPr>
              <w:cnfStyle w:val="000000100000" w:firstRow="0" w:lastRow="0" w:firstColumn="0" w:lastColumn="0" w:oddVBand="0" w:evenVBand="0" w:oddHBand="1" w:evenHBand="0" w:firstRowFirstColumn="0" w:firstRowLastColumn="0" w:lastRowFirstColumn="0" w:lastRowLastColumn="0"/>
            </w:pPr>
            <w:r>
              <w:t xml:space="preserve">Psychiatry, University of California San </w:t>
            </w:r>
            <w:r>
              <w:t>Diego</w:t>
            </w:r>
          </w:p>
        </w:tc>
        <w:tc>
          <w:tcPr>
            <w:tcW w:w="1149" w:type="dxa"/>
          </w:tcPr>
          <w:p w:rsidR="007F5839" w:rsidRDefault="001E40E4">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7F5839" w:rsidRDefault="001E40E4">
            <w:pPr>
              <w:jc w:val="center"/>
              <w:cnfStyle w:val="000000100000" w:firstRow="0" w:lastRow="0" w:firstColumn="0" w:lastColumn="0" w:oddVBand="0" w:evenVBand="0" w:oddHBand="1" w:evenHBand="0"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w:t>
            </w:r>
          </w:p>
        </w:tc>
        <w:tc>
          <w:tcPr>
            <w:tcW w:w="1714" w:type="dxa"/>
          </w:tcPr>
          <w:p w:rsidR="007F5839" w:rsidRDefault="001E40E4">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7F5839" w:rsidRDefault="001E40E4">
            <w:pPr>
              <w:jc w:val="center"/>
              <w:cnfStyle w:val="000000100000" w:firstRow="0" w:lastRow="0" w:firstColumn="0" w:lastColumn="0" w:oddVBand="0" w:evenVBand="0" w:oddHBand="1" w:evenHBand="0" w:firstRowFirstColumn="0" w:firstRowLastColumn="0" w:lastRowFirstColumn="0" w:lastRowLastColumn="0"/>
            </w:pPr>
            <w:r>
              <w:t>-</w:t>
            </w:r>
          </w:p>
        </w:tc>
        <w:tc>
          <w:tcPr>
            <w:tcW w:w="1149" w:type="dxa"/>
          </w:tcPr>
          <w:p w:rsidR="007F5839" w:rsidRDefault="001E40E4">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7F5839" w:rsidRDefault="001E40E4">
            <w:pPr>
              <w:jc w:val="center"/>
              <w:cnfStyle w:val="000000100000" w:firstRow="0" w:lastRow="0" w:firstColumn="0" w:lastColumn="0" w:oddVBand="0" w:evenVBand="0" w:oddHBand="1" w:evenHBand="0" w:firstRowFirstColumn="0" w:firstRowLastColumn="0" w:lastRowFirstColumn="0" w:lastRowLastColumn="0"/>
            </w:pPr>
            <w:r>
              <w:t>-</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Neuropsychiatric Disorder, Psychotic Disorder</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r>
              <w:t>NCT06586164, Principal Investigator, Enhancing Rehabilitation for Veterans With Serious Mental Illness Via Biomarker-Informed Cognitive Training, VA Office of Research and Development, University of California, San Die</w:t>
            </w:r>
            <w:r>
              <w:t>go (25-Feb-2025 - 31-Oct-2028)</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2</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r>
              <w:t>NCT04857983, Investigator, Memantine Augmentation of Targeted Cognitive Training in Schizophrenia, University of California San Diego (6-Jul-2021 - 30-Mar-2025), Phase III</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3</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r>
              <w:t xml:space="preserve">PMID: 38840160, Last Author, Enhancing </w:t>
            </w:r>
            <w:r>
              <w:t>patient-clinician collaboration during treatment decision-making: study protocol for a community-engaged, mixed method hybrid type 1 trial of collaborative decision skills training (CDST) for veterans with psychosis (6-Jun-2024)</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4</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r>
              <w:t>PMID: 33849683, Last Aut</w:t>
            </w:r>
            <w:r>
              <w:t>hor, Auditory discrimination and frequency modulation learning in schizophrenia patients: amphetamine within-subject dose response and time course (Jan-2023)</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5</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r>
              <w:t>PMID: 35042948, Middle Author, EEG reveals that dextroamphetamine improves cognitive control th</w:t>
            </w:r>
            <w:r>
              <w:t>rough multiple processes in healthy participants, National Institute of Mental Health (Apr-2022)</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6</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r>
              <w:t>PMID: 34673326, Last Author, Evaluation of the frequency following response as a predictive biomarker of response to cognitive training in schizophrenia, Si</w:t>
            </w:r>
            <w:r>
              <w:t>dney R. Baer, Jr. Foundation | Mental Illness Research Education and Clinical Center (Nov-2021)</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7</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r>
              <w:t>PMID: 34500174, Last Author, Central auditory processing deficits in schizophrenia: Effects of auditory-based cognitive training, National Institute of Menta</w:t>
            </w:r>
            <w:r>
              <w:t>l Health | Sidney R. Baer, Jr. Foundation | Brain &amp; Behavior Research Foundation (Oct-2021)</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8</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r>
              <w:t xml:space="preserve">PMID: 33203954, Middle Author, Phase 1 randomized study on the safety, tolerability, and pharmacodynamic </w:t>
            </w:r>
            <w:r>
              <w:lastRenderedPageBreak/>
              <w:t>cognitive and electrophysiological effects of a dopamine</w:t>
            </w:r>
            <w:r>
              <w:t xml:space="preserve"> D(1) receptor positive allosteric modulator in patients with schizophrenia, Astellas Pharma Global Development, Inc (May-2021), Phase I</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lastRenderedPageBreak/>
              <w:t>9</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r>
              <w:t>PMID: 32961542, Last Author, Memantine effects on auditory discrimination and training in schizophrenia patients, Na</w:t>
            </w:r>
            <w:r>
              <w:t>tional Institute of Mental Health (Dec-2020)</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10</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r>
              <w:t>PMID: 33160266, Middle Author, Reliability of mismatch negativity event-related potentials in a multisite, traveling subjects study, National Institute of Mental Health (Dec-2020)</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11</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r>
              <w:t xml:space="preserve">PMID: 33230190, Last </w:t>
            </w:r>
            <w:r>
              <w:t>Author, Gamma oscillations predict pro-cognitive and clinical response to auditory-based cognitive training in schizophrenia, The Sidney R. Baer, Jr. Foundation | Brain &amp; Behavior Research Foundation | National Institute of Mental Health | American Psychia</w:t>
            </w:r>
            <w:r>
              <w:t>tric Association (23-Nov-2020)</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12</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r>
              <w:t>PMID: 32340927, Last Author, Memantine Effects on Electroencephalographic Measures of Putative Excitatory/Inhibitory Balance in Schizophrenia, National Institute of Mental Health (Jun-2020)</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13</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r>
              <w:t>PMID: 31759809, Last Author</w:t>
            </w:r>
            <w:r>
              <w:t>, Oscillatory biomarkers of early auditory information processing predict cognitive gains following targeted cognitive training in schizophrenia patients, United States Department of Veterans Affairs (Jan-2020)</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14</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r>
              <w:t>PMID: 30660574, Last Author, Divergence o</w:t>
            </w:r>
            <w:r>
              <w:t>f subjective and performance-based cognitive gains following cognitive training in schizophrenia (Aug-2019)</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15</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r>
              <w:t>PMID: 30738698, Last Author, Verbal learning deficits associated with increased anticholinergic burden are attenuated with targeted cognitive tr</w:t>
            </w:r>
            <w:r>
              <w:t>aining in treatment refractory schizophrenia patients (Jun-2019)</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16</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r>
              <w:t>PMID: 30377381, Last Author, Neurophysiologic measures of target engagement predict response to auditory-based cognitive training in treatment refractory schizophrenia (Feb-2019)</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17</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r>
              <w:t>PMID</w:t>
            </w:r>
            <w:r>
              <w:t>: 30055883, Last Author, Targeted cognitive training improves auditory and verbal outcomes among treatment refractory schizophrenia patients mandated to residential care, Sidney R. Baer, Jr. Foundation | Brain &amp; Behavior Research Foundation | Mental Illnes</w:t>
            </w:r>
            <w:r>
              <w:t>s Research Education and Clinical Center | National Institute of Mental Health | National Institutes of Health (Dec-2018)</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18</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r>
              <w:t>PMID: 29929773, Last Author, Computerized cognitive training is associated with improved psychosocial treatment engagement in schi</w:t>
            </w:r>
            <w:r>
              <w:t>zophrenia (Dec-2018)</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19</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r>
              <w:t>PMID: 29020372, Middle Author, Tolcapone-Enhanced Neurocognition in Healthy Adults: Neural Basis and Predictors, Brain &amp; Behavior Research Foundation (1-Dec-2017)</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20</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r>
              <w:t xml:space="preserve">PMID: 28425497, First Author, Single-Dose Memantine Improves </w:t>
            </w:r>
            <w:r>
              <w:t>Cortical Oscillatory Response Dynamics in Patients with Schizophrenia, National Institute of Mental Health | Brain &amp; Behavior Research Foundation | Mental Illness Research Education and Clinical Center (Dec-2017)</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21</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r>
              <w:t>PMID: 27798224, Last Author, Amphetamin</w:t>
            </w:r>
            <w:r>
              <w:t>e Enhances Gains in Auditory Discrimination Training in Adult Schizophrenia Patients, National Institute of Mental Health (1-Jul-2017)</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22</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r>
              <w:t xml:space="preserve">PMID: 27076209, Middle Author, Effects of acute memantine administration on MATRICS Consensus Cognitive Battery </w:t>
            </w:r>
            <w:r>
              <w:t>performance in psychosis: Testing an experimental medicine strategy (Jun-2016)</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23</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r>
              <w:t>PMID: 17662577, Middle Author, Effects of olanzapine, risperidone and haloperidol on prepulse inhibition in schizophrenia patients: a double-blind, randomized controlled tri</w:t>
            </w:r>
            <w:r>
              <w:t>al, Mental Illness Research Education and Clinical Center | National Institute of Mental Health | Pfizer Inc. (Sep-2007)</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24</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r>
              <w:t>PMID: 16062097, Last Author, Efficacy and tolerability of low-dose donepezil in schizophrenia (Jul-2005)</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25</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r>
              <w:t>PMID: 15942260, Middle</w:t>
            </w:r>
            <w:r>
              <w:t xml:space="preserve"> Author, On the waveform of the acoustic startle blink in the paradigm of prepulse inhibition - methodological and physiological aspects (2005)</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26</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r>
              <w:t>PMID: 10509182, First Author, Amphetamine disrupts P50 suppression in normal subjects (1-Oct-1999)</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27</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r>
              <w:t>PMID:</w:t>
            </w:r>
            <w:r>
              <w:t xml:space="preserve"> 5321190, First Author, Clinical impressions of the value of Darvon injectable (Nov-1965)</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r>
              <w:rPr>
                <w:u w:val="single"/>
              </w:rPr>
              <w:t>Member</w:t>
            </w:r>
            <w:r>
              <w:t>: Accelerating Medicines Partnership Schizophrenia (AMP SCZ)</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2</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r>
              <w:rPr>
                <w:u w:val="single"/>
              </w:rPr>
              <w:t>Investigator</w:t>
            </w:r>
            <w:r>
              <w:t xml:space="preserve">: Consortium on the Genetics </w:t>
            </w:r>
            <w:r>
              <w:t>of Schizophrenia (COGS)</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3</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r>
              <w:rPr>
                <w:u w:val="single"/>
              </w:rPr>
              <w:t>Member</w:t>
            </w:r>
            <w:r>
              <w:t>: Consortium on the Genetics of Schizophrenia-2 (COGS-2)</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4</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r>
              <w:rPr>
                <w:u w:val="single"/>
              </w:rPr>
              <w:t>Member</w:t>
            </w:r>
            <w:r>
              <w:t>: Indonesia Schizophrenia Consortium</w:t>
            </w:r>
          </w:p>
        </w:tc>
      </w:tr>
    </w:tbl>
    <w:p w:rsidR="00264CA1" w:rsidRDefault="00264CA1" w:rsidP="00763471">
      <w:pPr>
        <w:spacing w:after="0" w:line="240" w:lineRule="auto"/>
        <w:rPr>
          <w:rFonts w:ascii="Arial" w:hAnsi="Arial" w:cs="Arial"/>
          <w:sz w:val="18"/>
          <w:szCs w:val="18"/>
        </w:rPr>
      </w:pPr>
    </w:p>
    <w:p w:rsidR="00A45151" w:rsidRDefault="00A45151" w:rsidP="00763471">
      <w:pPr>
        <w:spacing w:after="0" w:line="240" w:lineRule="auto"/>
        <w:rPr>
          <w:rFonts w:ascii="Arial" w:hAnsi="Arial" w:cs="Arial"/>
          <w:sz w:val="18"/>
          <w:szCs w:val="18"/>
        </w:rPr>
      </w:pPr>
    </w:p>
    <w:p w:rsidR="00A45151" w:rsidRDefault="00A45151" w:rsidP="00763471">
      <w:pPr>
        <w:spacing w:after="0" w:line="240" w:lineRule="auto"/>
        <w:rPr>
          <w:rFonts w:ascii="Arial" w:hAnsi="Arial" w:cs="Arial"/>
          <w:sz w:val="18"/>
          <w:szCs w:val="18"/>
        </w:rPr>
      </w:pPr>
    </w:p>
    <w:p w:rsidR="00A45151" w:rsidRDefault="00A45151"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lastRenderedPageBreak/>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r>
              <w:t xml:space="preserve">1I01RX005058-01A1, Principal </w:t>
            </w:r>
            <w:r>
              <w:t>Investigator, Enhancing Rehabilitation for Veterans With Serious Mental Illness Via Biomarker-Informed Cognitive Training, United States Department of Veterans Affairs (1-Jan-2025 - 31-Dec-2025)</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2</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r>
              <w:t xml:space="preserve">5R33MH125114-03, Principal Investigator, Memantine </w:t>
            </w:r>
            <w:r>
              <w:t>Augmentation of Cognitive Training in Schizophrenia, National Institute of Mental Health (29-Mar-2023 - 31-Dec-2024)</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3</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r>
              <w:t>5R33MH125114-02, Principal Investigator, Memantine Augmentation of Cognitive Training in Schizophrenia, National Institute of Mental Hea</w:t>
            </w:r>
            <w:r>
              <w:t>lth (1-Jan-2022 - 31-Dec-2022)</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4</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r>
              <w:t>R01MH094151, Principal Investigator, Accelerated Inflammaging in Schizophrenia, National Institutes of Health (1-May-2012 - 28-Feb-2022)</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5</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r>
              <w:t>1R33MH125114-01, Principal Investigator, Memantine Augmentation of Cognitive Train</w:t>
            </w:r>
            <w:r>
              <w:t>ing in Schizophrenia, National Institute of Mental Health (16-Feb-2021 - 31-Dec-2021)</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6</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r>
              <w:t>5R01MH079777-04, Principal Investigator, Pathway(s) From Genes to Functional Deficits of Schizophrenia Patients, National Institute of Mental Health (1-Jun-2010 - 31-M</w:t>
            </w:r>
            <w:r>
              <w:t>ay-2013)</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7</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r>
              <w:t>5R01MH079777-03, Principal Investigator, Pathway(s) From Genes to Functional Deficits of Schizophrenia Patients, National Institute of Mental Health (1-Jun-2009 - 31-May-2010)</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8</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r>
              <w:t>5R01MH079777-02, Principal Investigator, Pathway(s) From Genes to</w:t>
            </w:r>
            <w:r>
              <w:t xml:space="preserve"> Functional Deficits of Schizophrenia Patients, National Institute of Mental Health (23-Jun-2008 - 31-May-2009)</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9</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r>
              <w:t>1R01MH079777-01, Principal Investigator, Pathway(s) From Genes to Functional Deficits of Schizophrenia Patients, National Institute of Mental</w:t>
            </w:r>
            <w:r>
              <w:t xml:space="preserve"> Health (25-Jul-2007 - 31-May-2008)</w:t>
            </w:r>
          </w:p>
        </w:tc>
      </w:tr>
    </w:tbl>
    <w:p w:rsidR="006F56C0" w:rsidRDefault="006F56C0" w:rsidP="00763471">
      <w:pPr>
        <w:spacing w:after="0" w:line="240" w:lineRule="auto"/>
        <w:rPr>
          <w:rFonts w:ascii="Arial" w:hAnsi="Arial" w:cs="Arial"/>
          <w:sz w:val="18"/>
          <w:szCs w:val="18"/>
        </w:rPr>
      </w:pPr>
    </w:p>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r>
              <w:rPr>
                <w:u w:val="single"/>
              </w:rPr>
              <w:t>Review Editor</w:t>
            </w:r>
            <w:r>
              <w:t>: Frontiers in Psychiatry</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2</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r>
              <w:rPr>
                <w:u w:val="single"/>
              </w:rPr>
              <w:t>Guest Associate Editor</w:t>
            </w:r>
            <w:r>
              <w:t>: Frontiers in Psychiatry</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3</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Editorial </w:t>
            </w:r>
            <w:r>
              <w:t>Board, International Journal of Anatomy and Physiology</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4</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r>
              <w:rPr>
                <w:u w:val="single"/>
              </w:rPr>
              <w:t>Member</w:t>
            </w:r>
            <w:r>
              <w:t>: Editorial Board, International Scholars Journals</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5</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r>
              <w:rPr>
                <w:u w:val="single"/>
              </w:rPr>
              <w:t>Member</w:t>
            </w:r>
            <w:r>
              <w:t>: Editorial Board, Schizophrenia Bulletin Open</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6</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r>
              <w:rPr>
                <w:u w:val="single"/>
              </w:rPr>
              <w:t>Reviewer</w:t>
            </w:r>
            <w:r>
              <w:t>: Translational Psychiatry (2024)</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7</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r>
              <w:rPr>
                <w:u w:val="single"/>
              </w:rPr>
              <w:t>Reviewer</w:t>
            </w:r>
            <w:r>
              <w:t>: Neuropsychopharmacology (20</w:t>
            </w:r>
            <w:r>
              <w:t>21 - 2022)</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8</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r>
              <w:rPr>
                <w:u w:val="single"/>
              </w:rPr>
              <w:t>Reviewer</w:t>
            </w:r>
            <w:r>
              <w:t>: Journal of Comparative Physiology A (2021)</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9</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r>
              <w:rPr>
                <w:u w:val="single"/>
              </w:rPr>
              <w:t>Reviewer</w:t>
            </w:r>
            <w:r>
              <w:t>: Psychopharmacology (2021)</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10</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r>
              <w:rPr>
                <w:u w:val="single"/>
              </w:rPr>
              <w:t>Reviewer</w:t>
            </w:r>
            <w:r>
              <w:t>: BMC Psychiatry (2013)</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r>
              <w:t xml:space="preserve">2023 - 19th Annual </w:t>
            </w:r>
            <w:r>
              <w:t>Scientific Meeting of The International Society for CNS Clinical Trials and Methodology, Using EEG to predict and monitor response to intervention in global CNS trials, Speaker, 17-Feb-2023, Washington DC, District of Columbia, United States of America</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2</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r>
              <w:t>2018 - 41st Annual Meeting of Japan Neuroscience Society, Biomarkers of Neural System Engagement With Initial Exposure to Procognitive Interventions for Schizophrenia, Speaker, 28-Jul-2018, Kobe, Japan</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r>
              <w:rPr>
                <w:u w:val="single"/>
              </w:rPr>
              <w:t>Mentor</w:t>
            </w:r>
            <w:r>
              <w:t>: American College of Neuropsychopharmacology</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2</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r>
              <w:rPr>
                <w:u w:val="single"/>
              </w:rPr>
              <w:t>Member</w:t>
            </w:r>
            <w:r>
              <w:t>: Scientific Council, Brain &amp; Behavior Research Foundation</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3</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r>
              <w:rPr>
                <w:u w:val="single"/>
              </w:rPr>
              <w:t>Mentor</w:t>
            </w:r>
            <w:r>
              <w:t>: Society of Biological Psychiatry</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F5839" w:rsidRDefault="001E40E4">
            <w:r>
              <w:t>1</w:t>
            </w:r>
          </w:p>
        </w:tc>
        <w:tc>
          <w:tcPr>
            <w:tcW w:w="2593" w:type="dxa"/>
          </w:tcPr>
          <w:p w:rsidR="007F5839" w:rsidRDefault="001E40E4">
            <w:pPr>
              <w:cnfStyle w:val="000000100000" w:firstRow="0" w:lastRow="0" w:firstColumn="0" w:lastColumn="0" w:oddVBand="0" w:evenVBand="0" w:oddHBand="1" w:evenHBand="0" w:firstRowFirstColumn="0" w:firstRowLastColumn="0" w:lastRowFirstColumn="0" w:lastRowLastColumn="0"/>
            </w:pPr>
            <w:r>
              <w:t>Bristol Myers Squibb</w:t>
            </w:r>
          </w:p>
        </w:tc>
        <w:tc>
          <w:tcPr>
            <w:tcW w:w="2250" w:type="dxa"/>
          </w:tcPr>
          <w:p w:rsidR="007F5839" w:rsidRDefault="001E40E4">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7F5839" w:rsidRDefault="001E40E4">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7F5839" w:rsidRDefault="001E40E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F5839" w:rsidRDefault="001E40E4">
            <w:pPr>
              <w:jc w:val="center"/>
              <w:cnfStyle w:val="000000100000" w:firstRow="0" w:lastRow="0" w:firstColumn="0" w:lastColumn="0" w:oddVBand="0" w:evenVBand="0" w:oddHBand="1" w:evenHBand="0" w:firstRowFirstColumn="0" w:firstRowLastColumn="0" w:lastRowFirstColumn="0" w:lastRowLastColumn="0"/>
            </w:pPr>
            <w:r>
              <w:t>-</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F5839" w:rsidRDefault="001E40E4">
            <w:r>
              <w:t>2</w:t>
            </w:r>
          </w:p>
        </w:tc>
        <w:tc>
          <w:tcPr>
            <w:tcW w:w="2593" w:type="dxa"/>
          </w:tcPr>
          <w:p w:rsidR="007F5839" w:rsidRDefault="001E40E4">
            <w:pPr>
              <w:cnfStyle w:val="000000010000" w:firstRow="0" w:lastRow="0" w:firstColumn="0" w:lastColumn="0" w:oddVBand="0" w:evenVBand="0" w:oddHBand="0" w:evenHBand="1" w:firstRowFirstColumn="0" w:firstRowLastColumn="0" w:lastRowFirstColumn="0" w:lastRowLastColumn="0"/>
            </w:pPr>
            <w:r>
              <w:t xml:space="preserve">Cerevel Therapeutics Holdings, </w:t>
            </w:r>
            <w:r>
              <w:lastRenderedPageBreak/>
              <w:t>Inc.</w:t>
            </w:r>
          </w:p>
        </w:tc>
        <w:tc>
          <w:tcPr>
            <w:tcW w:w="2250" w:type="dxa"/>
          </w:tcPr>
          <w:p w:rsidR="007F5839" w:rsidRDefault="001E40E4">
            <w:pPr>
              <w:cnfStyle w:val="000000010000" w:firstRow="0" w:lastRow="0" w:firstColumn="0" w:lastColumn="0" w:oddVBand="0" w:evenVBand="0" w:oddHBand="0" w:evenHBand="1" w:firstRowFirstColumn="0" w:firstRowLastColumn="0" w:lastRowFirstColumn="0" w:lastRowLastColumn="0"/>
            </w:pPr>
            <w:r>
              <w:lastRenderedPageBreak/>
              <w:t>Consultant</w:t>
            </w:r>
          </w:p>
        </w:tc>
        <w:tc>
          <w:tcPr>
            <w:tcW w:w="2292" w:type="dxa"/>
          </w:tcPr>
          <w:p w:rsidR="007F5839" w:rsidRDefault="001E40E4">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7F5839" w:rsidRDefault="001E40E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F5839" w:rsidRDefault="001E40E4">
            <w:pPr>
              <w:jc w:val="center"/>
              <w:cnfStyle w:val="000000010000" w:firstRow="0" w:lastRow="0" w:firstColumn="0" w:lastColumn="0" w:oddVBand="0" w:evenVBand="0" w:oddHBand="0" w:evenHBand="1" w:firstRowFirstColumn="0" w:firstRowLastColumn="0" w:lastRowFirstColumn="0" w:lastRowLastColumn="0"/>
            </w:pPr>
            <w:r>
              <w:t>-</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F5839" w:rsidRDefault="001E40E4">
            <w:r>
              <w:lastRenderedPageBreak/>
              <w:t>3</w:t>
            </w:r>
          </w:p>
        </w:tc>
        <w:tc>
          <w:tcPr>
            <w:tcW w:w="2593" w:type="dxa"/>
          </w:tcPr>
          <w:p w:rsidR="007F5839" w:rsidRDefault="001E40E4">
            <w:pPr>
              <w:cnfStyle w:val="000000100000" w:firstRow="0" w:lastRow="0" w:firstColumn="0" w:lastColumn="0" w:oddVBand="0" w:evenVBand="0" w:oddHBand="1" w:evenHBand="0" w:firstRowFirstColumn="0" w:firstRowLastColumn="0" w:lastRowFirstColumn="0" w:lastRowLastColumn="0"/>
            </w:pPr>
            <w:r>
              <w:t>Johnson &amp; Johnson</w:t>
            </w:r>
          </w:p>
        </w:tc>
        <w:tc>
          <w:tcPr>
            <w:tcW w:w="2250" w:type="dxa"/>
          </w:tcPr>
          <w:p w:rsidR="007F5839" w:rsidRDefault="001E40E4">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7F5839" w:rsidRDefault="001E40E4">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7F5839" w:rsidRDefault="001E40E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F5839" w:rsidRDefault="001E40E4">
            <w:pPr>
              <w:jc w:val="center"/>
              <w:cnfStyle w:val="000000100000" w:firstRow="0" w:lastRow="0" w:firstColumn="0" w:lastColumn="0" w:oddVBand="0" w:evenVBand="0" w:oddHBand="1" w:evenHBand="0" w:firstRowFirstColumn="0" w:firstRowLastColumn="0" w:lastRowFirstColumn="0" w:lastRowLastColumn="0"/>
            </w:pPr>
            <w:r>
              <w:t>-</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F5839" w:rsidRDefault="001E40E4">
            <w:r>
              <w:t>4</w:t>
            </w:r>
          </w:p>
        </w:tc>
        <w:tc>
          <w:tcPr>
            <w:tcW w:w="2593" w:type="dxa"/>
          </w:tcPr>
          <w:p w:rsidR="007F5839" w:rsidRDefault="001E40E4">
            <w:pPr>
              <w:cnfStyle w:val="000000010000" w:firstRow="0" w:lastRow="0" w:firstColumn="0" w:lastColumn="0" w:oddVBand="0" w:evenVBand="0" w:oddHBand="0" w:evenHBand="1" w:firstRowFirstColumn="0" w:firstRowLastColumn="0" w:lastRowFirstColumn="0" w:lastRowLastColumn="0"/>
            </w:pPr>
            <w:r>
              <w:t>Neurocrine Biosciences, Inc.</w:t>
            </w:r>
          </w:p>
        </w:tc>
        <w:tc>
          <w:tcPr>
            <w:tcW w:w="2250" w:type="dxa"/>
          </w:tcPr>
          <w:p w:rsidR="007F5839" w:rsidRDefault="001E40E4">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7F5839" w:rsidRDefault="001E40E4">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7F5839" w:rsidRDefault="001E40E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F5839" w:rsidRDefault="001E40E4">
            <w:pPr>
              <w:jc w:val="center"/>
              <w:cnfStyle w:val="000000010000" w:firstRow="0" w:lastRow="0" w:firstColumn="0" w:lastColumn="0" w:oddVBand="0" w:evenVBand="0" w:oddHBand="0" w:evenHBand="1" w:firstRowFirstColumn="0" w:firstRowLastColumn="0" w:lastRowFirstColumn="0" w:lastRowLastColumn="0"/>
            </w:pPr>
            <w:r>
              <w:t>-</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F5839" w:rsidRDefault="001E40E4">
            <w:r>
              <w:t>5</w:t>
            </w:r>
          </w:p>
        </w:tc>
        <w:tc>
          <w:tcPr>
            <w:tcW w:w="2593" w:type="dxa"/>
          </w:tcPr>
          <w:p w:rsidR="007F5839" w:rsidRDefault="001E40E4">
            <w:pPr>
              <w:cnfStyle w:val="000000100000" w:firstRow="0" w:lastRow="0" w:firstColumn="0" w:lastColumn="0" w:oddVBand="0" w:evenVBand="0" w:oddHBand="1" w:evenHBand="0" w:firstRowFirstColumn="0" w:firstRowLastColumn="0" w:lastRowFirstColumn="0" w:lastRowLastColumn="0"/>
            </w:pPr>
            <w:r>
              <w:t>NeuroSigma, Inc.</w:t>
            </w:r>
          </w:p>
        </w:tc>
        <w:tc>
          <w:tcPr>
            <w:tcW w:w="2250" w:type="dxa"/>
          </w:tcPr>
          <w:p w:rsidR="007F5839" w:rsidRDefault="001E40E4">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7F5839" w:rsidRDefault="001E40E4">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7F5839" w:rsidRDefault="001E40E4">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F5839" w:rsidRDefault="001E40E4">
            <w:pPr>
              <w:jc w:val="center"/>
              <w:cnfStyle w:val="000000100000" w:firstRow="0" w:lastRow="0" w:firstColumn="0" w:lastColumn="0" w:oddVBand="0" w:evenVBand="0" w:oddHBand="1" w:evenHBand="0" w:firstRowFirstColumn="0" w:firstRowLastColumn="0" w:lastRowFirstColumn="0" w:lastRowLastColumn="0"/>
            </w:pPr>
            <w:r>
              <w:t>-</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F5839" w:rsidRDefault="001E40E4">
            <w:r>
              <w:t>6</w:t>
            </w:r>
          </w:p>
        </w:tc>
        <w:tc>
          <w:tcPr>
            <w:tcW w:w="2593" w:type="dxa"/>
          </w:tcPr>
          <w:p w:rsidR="007F5839" w:rsidRDefault="001E40E4">
            <w:pPr>
              <w:cnfStyle w:val="000000010000" w:firstRow="0" w:lastRow="0" w:firstColumn="0" w:lastColumn="0" w:oddVBand="0" w:evenVBand="0" w:oddHBand="0" w:evenHBand="1" w:firstRowFirstColumn="0" w:firstRowLastColumn="0" w:lastRowFirstColumn="0" w:lastRowLastColumn="0"/>
            </w:pPr>
            <w:r>
              <w:t>Nxera Pharma UK</w:t>
            </w:r>
          </w:p>
        </w:tc>
        <w:tc>
          <w:tcPr>
            <w:tcW w:w="2250" w:type="dxa"/>
          </w:tcPr>
          <w:p w:rsidR="007F5839" w:rsidRDefault="001E40E4">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7F5839" w:rsidRDefault="001E40E4">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7F5839" w:rsidRDefault="001E40E4">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F5839" w:rsidRDefault="001E40E4">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40480970</w:t>
              </w:r>
            </w:hyperlink>
            <w:r>
              <w:t xml:space="preserve"> ['Mathalon DH', 'Nicholas S', 'Roach BJ', 'Billah T', 'Lavoie S', 'Whitford T', 'Hamilton HK', 'Addamo L', 'Anohkin A', 'Bekinschtein T', 'Belger A', 'Buccilli K', 'Cahill J', 'Carrión RE',</w:t>
            </w:r>
            <w:r>
              <w:t xml:space="preserve"> 'Damiani S', 'Dzafic I', 'Ebdrup BH', 'Izyurov I', 'Jarcho J', 'Jenni R', 'Jo A', 'Kerins S', 'Lee C', 'Martin EA', 'Mayol-Troncoso R', 'Niznikiewicz MA', 'Parvaz M', 'Pogarell O', 'Prieto-Montalvo J', 'Rabin R', 'Roalf DR', 'Rogers J', 'Salisbury DF', 'S</w:t>
            </w:r>
            <w:r>
              <w:t>haik R', 'Shankman S', 'Stevens MC', 'Suen YN', 'Swann NC', 'Tang X', 'Thompson JL', 'Tso I', 'Wenzel J', 'Zhou JH', 'Addington J', 'Alameda L', 'Arango C', 'Breitborde NJK', 'Broome MR', 'Cadenhead KS', 'Calkins ME', 'Castillo-Passi RI', 'Chen EYH', 'Choi</w:t>
            </w:r>
            <w:r>
              <w:t xml:space="preserve"> J', 'Conus P', 'Corcoran CM', 'Cornblatt BA', 'Diaz-Caneja CM', 'Ellman LM', 'Fusar-Poli P', 'Gaspar PA', 'Gerber C', 'Glenthøj LB', 'Horton LE', 'Hui CLM', 'Kambeitz J', 'Kambeitz-Ilankovic L', 'Keshavan MS', 'Kim M', 'Kim SW', 'Koutsouleris N', 'Kwon JS</w:t>
            </w:r>
            <w:r>
              <w:t>', 'Langbein K', 'Mamah D', 'Mittal VA', 'Nordentoft M', 'Pearlson GD', 'Perez J', 'Perkins DO', 'Powers AR', 'Sabb FW', 'Schiffman J', 'Shah JL', 'Silverstein SM', 'Smesny S', 'Stone WS', 'Strauss GP', 'Upthegrove R', 'Verma SK', 'Wang J', 'Wolf DH', 'Zha</w:t>
            </w:r>
            <w:r>
              <w:t>ng T', 'Bouix S', 'Pasternak O', 'Cho KK', 'Coleman MJ', 'Dwyer D', 'Nunez A', 'Tamayo Z', 'Wood SJ', 'Kahn RS', 'Kane JM', 'McGorry PD', 'Bearden CE', 'Nelson B', 'Woods SW', 'Shenton ME', '</w:t>
            </w:r>
            <w:r>
              <w:rPr>
                <w:b/>
                <w:u w:val="single"/>
              </w:rPr>
              <w:t>Light GA</w:t>
            </w:r>
            <w:r>
              <w:t>'], The electroencephalography protocol for the Accelerat</w:t>
            </w:r>
            <w:r>
              <w:t>ing Medicines Partnership® Schizophrenia Program: Reliability and stability of measures, 6-Jun-2025, 6-Jun-2025, Schizophrenia (Heidelberg, Germany), 11(1):85</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2</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40175526</w:t>
              </w:r>
            </w:hyperlink>
            <w:r>
              <w:t xml:space="preserve"> ['Ku BS', 'Hamilton H', 'Yuan Q', 'Parker DA', 'Roach BJ', 'Bachman PM', 'Belger A', 'Carrión RE', 'Duncan E', 'Johannesen JK', '</w:t>
            </w:r>
            <w:r>
              <w:rPr>
                <w:b/>
                <w:u w:val="single"/>
              </w:rPr>
              <w:t>Light GA</w:t>
            </w:r>
            <w:r>
              <w:t>', 'Niznikiewicz MA', 'Addington J', 'Bearden CE', 'Cadenhead KS', 'Cannon TD', 'Cornblatt BA', 'Keshavan M', 'Perkins</w:t>
            </w:r>
            <w:r>
              <w:t xml:space="preserve"> DO', 'Stone W', 'Woods SW', 'Walker E', 'Mathalon DH'], Neighborhood social fragmentation in relation to impaired mismatch negativity among youth at clinical high risk for psychosis and healthy comparisons, 2-Apr-2025, 2-Apr-2025, Neuropsychopharmacology </w:t>
            </w:r>
            <w:r>
              <w:t>: Official Publication of the American College of Neuropsychopharmacology</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3</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40227151</w:t>
              </w:r>
            </w:hyperlink>
            <w:r>
              <w:t xml:space="preserve"> ['Swerdlow NR', 'Sprock J', 'Li F', 'Din JM', 'Minhas J', 'Talledo J', 'Joshi YB', 'Molina JL', 'Nordberg B', </w:t>
            </w:r>
            <w:r>
              <w:t>'Ing K', 'Thomas ML', '</w:t>
            </w:r>
            <w:r>
              <w:rPr>
                <w:b/>
                <w:u w:val="single"/>
              </w:rPr>
              <w:t>Light GA</w:t>
            </w:r>
            <w:r>
              <w:t>'], Pharmacologic Augmentation of Computerized Auditory Training in Chronic Psychosis: Preliminary Findings From a Single-Site, Double-Blind Study, 14-Apr-2025, 14-Apr-2025, Schizophrenia Bulletin, sbaf015</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4</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39957549</w:t>
              </w:r>
            </w:hyperlink>
            <w:r>
              <w:t xml:space="preserve"> ['Heindorf G', 'Holbrook A', 'Park B', '</w:t>
            </w:r>
            <w:r>
              <w:rPr>
                <w:b/>
                <w:u w:val="single"/>
              </w:rPr>
              <w:t>Light GA</w:t>
            </w:r>
            <w:r>
              <w:t>', 'Rast P', 'Foti D', 'Kotov R', 'Clayson PE'], Impact of ERP Reliability Cutoffs on Sample Characteristics and Effect Sizes: Performance-Mo</w:t>
            </w:r>
            <w:r>
              <w:t>nitoring ERPs in Psychosis and Healthy Controls, Feb-2025, Psychophysiology, 62(2):e14758</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5</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39552576</w:t>
              </w:r>
            </w:hyperlink>
            <w:r>
              <w:t xml:space="preserve"> ['Hamilton HK', 'Roach BJ', 'Bachman PM', 'Belger A', 'Carrión RE', 'Duncan E', 'Johannesen JK</w:t>
            </w:r>
            <w:r>
              <w:t>', '</w:t>
            </w:r>
            <w:r>
              <w:rPr>
                <w:b/>
                <w:u w:val="single"/>
              </w:rPr>
              <w:t>Light GA</w:t>
            </w:r>
            <w:r>
              <w:t xml:space="preserve">', 'Niznikiewicz MA', 'Addington J', 'Bearden CE', 'Cadenhead KS', 'Cornblatt BA', 'Perkins DO', 'Tsuang MT', 'Walker EF', 'Woods SW', 'Cannon TD', 'Mathalon DH'], Mismatch Negativity as an Index of Auditory Short-Term Plasticity: Associations </w:t>
            </w:r>
            <w:r>
              <w:t>with Cortisol, Inflammation, and Gray Matter Volume in Youth at Clinical High Risk for Psychosis, Jan-2025, 18-Nov-2024, Clinical Eeg and Neuroscience, 56(1):46-59</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6</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39624481</w:t>
              </w:r>
            </w:hyperlink>
            <w:r>
              <w:t xml:space="preserve"> ['Holbrook A', 'Park</w:t>
            </w:r>
            <w:r>
              <w:t xml:space="preserve"> B', 'Rast P', '</w:t>
            </w:r>
            <w:r>
              <w:rPr>
                <w:b/>
                <w:u w:val="single"/>
              </w:rPr>
              <w:t>Light GA</w:t>
            </w:r>
            <w:r>
              <w:t>', 'Clayson PE'], Intraindividual Variability of Event-Related Potentials in Psychosis: A Registered Report, Jan-2025, 21-Sep-2024, Biological Psychiatry Global Open Science, 5(1):100396</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7</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39002532</w:t>
              </w:r>
            </w:hyperlink>
            <w:r>
              <w:t xml:space="preserve"> ['Gupta RS', '</w:t>
            </w:r>
            <w:r>
              <w:rPr>
                <w:b/>
                <w:u w:val="single"/>
              </w:rPr>
              <w:t>Light GA</w:t>
            </w:r>
            <w:r>
              <w:t>', 'Simmons AN', 'Harlé KM', 'Stout DM'], Sex moderates the effect of anhedonia on parietal alpha asymmetry, Sep-2024, 2-Jul-2024, Journal of Psychiatric Research, 177:97-101</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8</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39013347</w:t>
              </w:r>
            </w:hyperlink>
            <w:r>
              <w:t xml:space="preserve"> ['Machiraju SN', 'Wyss J', '</w:t>
            </w:r>
            <w:r>
              <w:rPr>
                <w:b/>
                <w:u w:val="single"/>
              </w:rPr>
              <w:t>Light G</w:t>
            </w:r>
            <w:r>
              <w:t>', 'Braff DL', 'Cadenhead KS'], Novel N100 area reliably captures aberrant sensory processing and is associated with neurocognition in early psychosis, Sep-2024, 15-Jul-2024, Schizo</w:t>
            </w:r>
            <w:r>
              <w:t>phrenia Research, 271:71-80</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9</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38287656</w:t>
              </w:r>
            </w:hyperlink>
            <w:r>
              <w:t xml:space="preserve"> ['Abplanalp SJ', 'Braff DL', '</w:t>
            </w:r>
            <w:r>
              <w:rPr>
                <w:b/>
                <w:u w:val="single"/>
              </w:rPr>
              <w:t>Light GA</w:t>
            </w:r>
            <w:r>
              <w:t>', 'Joshi YB', 'Nuechterlein KH', 'Green MF'], Clarifying directional dependence among measures of early auditory proc</w:t>
            </w:r>
            <w:r>
              <w:t>essing and cognition in schizophrenia: leveraging Gaussian graphical models and Bayesian networks, Jul-2024, 30-Jan-2024, Psychological Medicine, 54(9):1930-1939</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10</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38587021</w:t>
              </w:r>
            </w:hyperlink>
            <w:r>
              <w:t xml:space="preserve"> ['Molina JL', 'Joshi YB', 'Nungaray JA', 'Sprock J', 'Attarha M', 'Biagianti B', 'Thomas ML', 'Swerdlow NR', '</w:t>
            </w:r>
            <w:r>
              <w:rPr>
                <w:b/>
                <w:u w:val="single"/>
              </w:rPr>
              <w:t>Light GA</w:t>
            </w:r>
            <w:r>
              <w:t xml:space="preserve">'], Early auditory processing abnormalities alter individual learning trajectories and sensitivity to computerized cognitive training in </w:t>
            </w:r>
            <w:r>
              <w:t>schizophrenia, Jul-2024, 8-Apr-2024, Psychological Medicine, 54(10):2669-2676</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11</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38451304</w:t>
              </w:r>
            </w:hyperlink>
            <w:r>
              <w:t xml:space="preserve"> ['Wannan CMJ', 'Nelson B', 'Addington J', 'Allott K', 'Anticevic A', 'Arango C', 'Baker JT', 'Bearden CE'</w:t>
            </w:r>
            <w:r>
              <w:t xml:space="preserve">, 'Billah </w:t>
            </w:r>
            <w:r>
              <w:lastRenderedPageBreak/>
              <w:t>T', 'Bouix S', 'Broome MR', 'Buccilli K', 'Cadenhead KS', 'Calkins ME', 'Cannon TD', 'Cecci G', 'Chen EYH', 'Cho KIK', 'Choi J', 'Clark SR', 'Coleman MJ', 'Conus P', 'Corcoran CM', 'Cornblatt BA', 'Diaz-Caneja CM', 'Dwyer D', 'Ebdrup BH', 'Ellman</w:t>
            </w:r>
            <w:r>
              <w:t xml:space="preserve"> LM', 'Fusar-Poli P', 'Galindo L', 'Gaspar PA', 'Gerber C', 'Glenthøj LB', 'Glynn R', 'Harms MP', 'Horton LE', 'Kahn RS', 'Kambeitz J', 'Kambeitz-Ilankovic L', 'Kane JM', 'Kapur T', 'Keshavan MS', 'Kim SW', 'Koutsouleris N', 'Kubicki M', 'Kwon JS', 'Langbe</w:t>
            </w:r>
            <w:r>
              <w:t>in K', 'Lewandowski KE', '</w:t>
            </w:r>
            <w:r>
              <w:rPr>
                <w:b/>
                <w:u w:val="single"/>
              </w:rPr>
              <w:t>Light GA</w:t>
            </w:r>
            <w:r>
              <w:t>', 'Mamah D', 'Marcy PJ', 'Mathalon DH', 'McGorry PD', 'Mittal VA', 'Nordentoft M', 'Nunez A', 'Pasternak O', 'Pearlson GD', 'Perez J', 'Perkins DO', 'Powers AR 3rd', 'Roalf DR', 'Sabb FW', 'Schiffman J', 'Shah JL', 'Smesn</w:t>
            </w:r>
            <w:r>
              <w:t>y S', 'Spark J', 'Stone WS', 'Strauss GP', 'Tamayo Z', 'Torous J', 'Upthegrove R', 'Vangel M', 'Verma S', 'Wang J', 'Rossum IW', 'Wolf DH', 'Wolff P', 'Wood SJ', 'Yung AR', 'Agurto C', 'Alvarez-Jimenez M', 'Amminger P', 'Armando M', 'Asgari-Targhi A', 'Cah</w:t>
            </w:r>
            <w:r>
              <w:t>ill J', 'Carrión RE', 'Castro E', 'Cetin-Karayumak S', 'Mallar Chakravarty M', 'Cho YT', 'Cotter D', "D'Alfonso S", 'Ennis M', 'Fadnavis S', 'Fonteneau C', 'Gao C', 'Gupta T', 'Gur RE', 'Gur RC', 'Hamilton HK', 'Hoftman GD', 'Jacobs GR', 'Jarcho J', 'Ji JL</w:t>
            </w:r>
            <w:r>
              <w:t>', 'Kohler CG', 'Lalousis PA', 'Lavoie S', 'Lepage M', 'Liebenthal E', 'Mervis J', 'Murty V', 'Nicholas SC', 'Ning L', 'Penzel N', 'Poldrack R', 'Polosecki P', 'Pratt DN', 'Rabin R', 'Rahimi Eichi H', 'Rathi Y', 'Reichenberg A', 'Reinen J', 'Rogers J', 'Ru</w:t>
            </w:r>
            <w:r>
              <w:t>iz-Yu B', 'Scott I', 'Seitz-Holland J', 'Srihari VH', 'Srivastava A', 'Thompson A', 'Turetsky BI', 'Walsh BC', 'Whitford T', 'Wigman JTW', 'Yao B', 'Yuen HP', 'Ahmed U', 'Byun AJS', 'Chung Y', 'Do K', 'Hendricks L', 'Huynh K', 'Jeffries C', 'Lane E', 'Lang</w:t>
            </w:r>
            <w:r>
              <w:t>holm C', 'Lin E', 'Mantua V', 'Santorelli G', 'Ruparel K', 'Zoupou E', 'Adasme T', 'Addamo L', 'Adery L', 'Ali M', 'Auther A', 'Aversa S', 'Baek SH', 'Bates K', 'Bathery A', 'Bayer JMM', 'Beedham R', 'Bilgrami Z', 'Birch S', 'Bonoldi I', 'Borders O', 'Borg</w:t>
            </w:r>
            <w:r>
              <w:t>atti R', 'Brown L', 'Bruna A', 'Carrington H', 'Castillo-Passi RI', 'Chen J', 'Cheng N', 'Ching AE', 'Clifford C', 'Colton BL', 'Contreras P', 'Corral S', 'Damiani S', 'Done M', 'Estradé A', 'Etuka BA', 'Formica M', 'Furlan R', 'Geljic M', 'Germano C', 'Ge</w:t>
            </w:r>
            <w:r>
              <w:t>tachew R', 'Goncalves M', 'Haidar A', 'Hartmann J', 'Jo A', 'John O', 'Kerins S', 'Kerr M', 'Kesselring I', 'Kim H', 'Kim N', 'Kinney K', 'Krcmar M', 'Kotler E', 'Lafanechere M', 'Lee C', 'Llerena J', 'Markiewicz C', 'Matnejl P', 'Maturana A', 'Mavambu A',</w:t>
            </w:r>
            <w:r>
              <w:t xml:space="preserve"> 'Mayol-Troncoso R', 'McDonnell A', 'McGowan A', 'McLaughlin D', 'McIlhenny R', 'McQueen B', 'Mebrahtu Y', 'Mensi M', 'Hui CLM', 'Suen YN', 'Wong SMY', 'Morrell N', 'Omar M', 'Partridge A', 'Phassouliotis C', 'Pichiecchio A', 'Politi P', 'Porter C', 'Prove</w:t>
            </w:r>
            <w:r>
              <w:t>nzani U', 'Prunier N', 'Raj J', 'Ray S', 'Rayner V', 'Reyes M', 'Reynolds K', 'Rush S', 'Salinas C', 'Shetty J', 'Snowball C', 'Tod S', 'Turra-Fariña G', 'Valle D', 'Veale S', 'Whitson S', 'Wickham A', 'Youn S', 'Zamorano F', 'Zavaglia E', 'Zinberg J', 'Wo</w:t>
            </w:r>
            <w:r>
              <w:t>ods SW', 'Shenton ME'], Accelerating Medicines Partnership® Schizophrenia (AMP® SCZ): Rationale and Study Design of the Largest Global Prospective Cohort Study of Clinical High Risk for Psychosis, 30-Apr-2024, Schizophrenia Bulletin, 50(3):496-512</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lastRenderedPageBreak/>
              <w:t>12</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38557145</w:t>
              </w:r>
            </w:hyperlink>
            <w:r>
              <w:t xml:space="preserve"> ['</w:t>
            </w:r>
            <w:r>
              <w:rPr>
                <w:b/>
                <w:u w:val="single"/>
              </w:rPr>
              <w:t>Light GA</w:t>
            </w:r>
            <w:r>
              <w:t>', 'Swerdlow NR'], Predicting Conversion to Psychosis: What Lies Beyond the Biomarkers?, 1-Apr-2024, The American Journal of Psychiatry, 181(4):272-274</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13</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38168850</w:t>
              </w:r>
            </w:hyperlink>
            <w:r>
              <w:t xml:space="preserve"> ['Noback M', 'Bhakta SG', 'Talledo JA', 'Kotz JE', 'Benster L', 'Roberts BZ', 'Nungaray JA', '</w:t>
            </w:r>
            <w:r>
              <w:rPr>
                <w:b/>
                <w:u w:val="single"/>
              </w:rPr>
              <w:t>Light GA</w:t>
            </w:r>
            <w:r>
              <w:t xml:space="preserve">', 'Swerdlow NR', 'Brigman JL', 'Cavanagh JF', 'Young JW'], Amphetamine increases motivation of humans and </w:t>
            </w:r>
            <w:r>
              <w:t>mice as measured by breakpoint, but does not affect an Electroencephalographic biomarker, Apr-2024, 2-Jan-2024, Cognitive, Affective &amp; Behavioral Neuroscience, 24(2):269-278</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14</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37683728</w:t>
              </w:r>
            </w:hyperlink>
            <w:r>
              <w:t xml:space="preserve"> ['Swerdlo</w:t>
            </w:r>
            <w:r>
              <w:t>w NR', 'Gonzalez CE', 'Raza MU', 'Gautam D', 'Miyakoshi M', 'Clayson PE', 'Joshi YB', 'Molina JL', 'Talledo J', 'Thomas ML', '</w:t>
            </w:r>
            <w:r>
              <w:rPr>
                <w:b/>
                <w:u w:val="single"/>
              </w:rPr>
              <w:t>Light GA</w:t>
            </w:r>
            <w:r>
              <w:t>', 'Sivarao DV'], Effects of Memantine on the Auditory Steady-State and Harmonic Responses to 40 Hz Stimulation Across Spe</w:t>
            </w:r>
            <w:r>
              <w:t>cies, Mar-2024, 6-Sep-2023, Biological Psychiatry. Cognitive Neuroscience and Neuroimaging, 9(3):346-355</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15</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37673332</w:t>
              </w:r>
            </w:hyperlink>
            <w:r>
              <w:t xml:space="preserve"> ['Gautam D', 'Raza MU', 'Miyakoshi M', 'Molina JL', 'Joshi YB', 'Clayson PE', </w:t>
            </w:r>
            <w:r>
              <w:t>'</w:t>
            </w:r>
            <w:r>
              <w:rPr>
                <w:b/>
                <w:u w:val="single"/>
              </w:rPr>
              <w:t>Light GA</w:t>
            </w:r>
            <w:r>
              <w:t>', 'Swerdlow NR', 'Sivarao DV'], Click-train evoked steady state harmonic response as a novel pharmacodynamic biomarker of cortical oscillatory synchrony, 1-Dec-2023, 9-Sep-2023, Neuropharmacology, 240:109707</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16</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37908092</w:t>
              </w:r>
            </w:hyperlink>
            <w:r>
              <w:t xml:space="preserve"> ['Joshi Y', 'Swerdlow N', '</w:t>
            </w:r>
            <w:r>
              <w:rPr>
                <w:b/>
                <w:u w:val="single"/>
              </w:rPr>
              <w:t>Light G</w:t>
            </w:r>
            <w:r>
              <w:t>'], Points that Need Attention in Early Auditory Information Processing Research in Schizophrenia: Response to Lin and Hsieh, 1-Nov-2023, The American Journal of Psychiatry, 180(11):841-8</w:t>
            </w:r>
            <w:r>
              <w:t>42</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17</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37406367</w:t>
              </w:r>
            </w:hyperlink>
            <w:r>
              <w:t xml:space="preserve"> ['Joshi YB', 'Gonzalez CE', 'Molina JL', 'MacDonald LR', 'Min Din J', 'Minhas J', 'Leposke T', 'Nordberg B', 'Li F', 'Talledo J', 'Sprock J', 'Swerdlow NR', '</w:t>
            </w:r>
            <w:r>
              <w:rPr>
                <w:b/>
                <w:u w:val="single"/>
              </w:rPr>
              <w:t>Light GA</w:t>
            </w:r>
            <w:r>
              <w:t>'], Mismatch n</w:t>
            </w:r>
            <w:r>
              <w:t>egativity predicts initial auditory-based targeted cognitive training performance in a heterogeneous population across psychiatric disorders, Sep-2023, 20-Apr-2023, Psychiatry Research, 327:115215</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18</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37038743</w:t>
              </w:r>
            </w:hyperlink>
            <w:r>
              <w:t xml:space="preserve"> ['Joshi YB', 'Molina JL', 'Braff DL', 'Green MF', 'Gur RC', 'Gur RE', 'Nuechterlein KH', 'Stone WS', 'Greenwood TA', 'Lazzeroni LC', 'Radant AD', 'Silverman JM', 'Sprock J', 'Sugar CA', 'Ts</w:t>
            </w:r>
            <w:r>
              <w:t>uang DW', 'Tsuang MT', 'Turetsky BI', 'Swerdlow NR', '</w:t>
            </w:r>
            <w:r>
              <w:rPr>
                <w:b/>
                <w:u w:val="single"/>
              </w:rPr>
              <w:t>Light GA</w:t>
            </w:r>
            <w:r>
              <w:t>'], Sensitivity of Schizophrenia Endophenotype Biomarkers to Anticholinergic Medication Burden, 1-Jul-2023, 11-Apr-2023, The American Journal of Psychiatry, 180(7):519-523</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19</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36404550</w:t>
              </w:r>
            </w:hyperlink>
            <w:r>
              <w:t xml:space="preserve"> ['Swerdlow NR', 'Joshi YB', 'Sprock J', 'Talledo J', 'Molina JL', 'Delano-Wood L', 'Iwanaga D', 'Kotz JE', 'Huege S', 'Léger GC', '</w:t>
            </w:r>
            <w:r>
              <w:rPr>
                <w:b/>
                <w:u w:val="single"/>
              </w:rPr>
              <w:t>Light GA</w:t>
            </w:r>
            <w:r>
              <w:t xml:space="preserve">'], Preliminary Evidence that Memantine Enhances Prepulse Effects </w:t>
            </w:r>
            <w:r>
              <w:t>on Startle Magnitude and Latency in Patients with Alzheimer's Disease, 2023, Journal of Alzheimers Disease : JAD, 91(1):355-362</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20</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36528579</w:t>
              </w:r>
            </w:hyperlink>
            <w:r>
              <w:t xml:space="preserve"> ['Treichler EBH', 'Mercado R', 'Oakes D', 'Perivoliotis</w:t>
            </w:r>
            <w:r>
              <w:t xml:space="preserve"> D', 'Gallegos-Rodriguez Y', 'Sosa E', 'Cisneros E', </w:t>
            </w:r>
            <w:r>
              <w:lastRenderedPageBreak/>
              <w:t>'Spaulding WD', 'Granholm E', '</w:t>
            </w:r>
            <w:r>
              <w:rPr>
                <w:b/>
                <w:u w:val="single"/>
              </w:rPr>
              <w:t>Light GA</w:t>
            </w:r>
            <w:r>
              <w:t>', 'Rabin B'], Using a stakeholder-engaged, iterative, and systematic approach to adapting collaborative decision skills training for implementation in VA psychosoc</w:t>
            </w:r>
            <w:r>
              <w:t>ial rehabilitation and recovery centers, 17-Dec-2022, 17-Dec-2022, BMC Health Services Research, 22(1):1543</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lastRenderedPageBreak/>
              <w:t>21</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35976655</w:t>
              </w:r>
            </w:hyperlink>
            <w:r>
              <w:t xml:space="preserve"> ['Abplanalp SJ', 'Braff DL', '</w:t>
            </w:r>
            <w:r>
              <w:rPr>
                <w:b/>
                <w:u w:val="single"/>
              </w:rPr>
              <w:t>Light GA</w:t>
            </w:r>
            <w:r>
              <w:t>', 'Nuechterlein KH', 'Green MF'], Un</w:t>
            </w:r>
            <w:r>
              <w:t>derstanding Connections and Boundaries Between Positive Symptoms, Negative Symptoms, and Role Functioning Among Individuals With Schizophrenia: A Network Psychometric Approach, 1-Oct-2022, Jama Psychiatry, 79(10):1014-1022</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22</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35994912</w:t>
              </w:r>
            </w:hyperlink>
            <w:r>
              <w:t xml:space="preserve"> ['Duncan E', 'Roach BJ', 'Massa N', 'Hamilton HK', 'Bachman PM', 'Belger A', 'Carrion RE', 'Johannesen JK', '</w:t>
            </w:r>
            <w:r>
              <w:rPr>
                <w:b/>
                <w:u w:val="single"/>
              </w:rPr>
              <w:t>Light GA</w:t>
            </w:r>
            <w:r>
              <w:t xml:space="preserve">', 'Niznikiewicz MA', 'Addington JM', 'Bearden CE', 'Cadenhead KS', 'Cannon TD', 'Cornblatt BA', </w:t>
            </w:r>
            <w:r>
              <w:t>'McGlashan TH', 'Perkins DO', 'Tsuang M', 'Walker EF', 'Woods SW', 'Nasiri N', 'Mathalon DH'], Auditory N100 amplitude deficits predict conversion to psychosis in the North American Prodrome Longitudinal Study (NAPLS-2) cohort, Oct-2022, 19-Aug-2022, Schiz</w:t>
            </w:r>
            <w:r>
              <w:t>ophrenia Research, 248:89-97</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23</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35675082</w:t>
              </w:r>
            </w:hyperlink>
            <w:r>
              <w:t xml:space="preserve"> ['Hamilton HK', 'Roach BJ', 'Bachman PM', 'Belger A', 'Carrión RE', 'Duncan E', 'Johannesen JK', '</w:t>
            </w:r>
            <w:r>
              <w:rPr>
                <w:b/>
                <w:u w:val="single"/>
              </w:rPr>
              <w:t>Light GA</w:t>
            </w:r>
            <w:r>
              <w:t>', 'Niznikiewicz MA', 'Addington J', 'Bearden CE</w:t>
            </w:r>
            <w:r>
              <w:t>', 'Cadenhead KS', 'Cornblatt BA', 'McGlashan TH', 'Perkins DO', 'Tsuang MT', 'Walker EF', 'Woods SW', 'Cannon TD', 'Mathalon DH'], Mismatch Negativity in Response to Auditory Deviance and Risk for Future Psychosis in Youth at Clinical High Risk for Psycho</w:t>
            </w:r>
            <w:r>
              <w:t>sis, 1-Aug-2022, Jama Psychiatry, 79(8):780-789</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24</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35864090</w:t>
              </w:r>
            </w:hyperlink>
            <w:r>
              <w:t xml:space="preserve"> ['Cavanagh JF', 'Gregg D', '</w:t>
            </w:r>
            <w:r>
              <w:rPr>
                <w:b/>
                <w:u w:val="single"/>
              </w:rPr>
              <w:t>Light GA</w:t>
            </w:r>
            <w:r>
              <w:t>', 'Olguin SL', 'Sharp RF', 'Bismark AW', 'Bhakta SG', 'Swerdlow NR', 'Brigman JL', 'Young JW'], Co</w:t>
            </w:r>
            <w:r>
              <w:t>rrection to: Electrophysiological biomarkers of behavioral dimensions from cross-species paradigms, 21-Jul-2022, 21-Jul-2022, Translational Psychiatry, 12(1):290</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25</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35037330</w:t>
              </w:r>
            </w:hyperlink>
            <w:r>
              <w:t xml:space="preserve"> ['Koshiyama D', 'Miya</w:t>
            </w:r>
            <w:r>
              <w:t>koshi M', 'Tanaka-Koshiyama K', 'Sprock J', '</w:t>
            </w:r>
            <w:r>
              <w:rPr>
                <w:b/>
                <w:u w:val="single"/>
              </w:rPr>
              <w:t>Light GA</w:t>
            </w:r>
            <w:r>
              <w:t>'], High-power gamma-related delta phase alteration in schizophrenia patients at rest, May-2022, 14-Feb-2022, Psychiatry and Clinical Neurosciences, 76(5):179-186</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26</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34187732</w:t>
              </w:r>
            </w:hyperlink>
            <w:r>
              <w:t xml:space="preserve"> ['Clayson PE', 'Joshi YB', 'Thomas ML', 'Tarasenko M', 'Bismark A', 'Sprock J', 'Nungaray J', 'Cardoso L', 'Wynn JK', 'Swerdlow NR', '</w:t>
            </w:r>
            <w:r>
              <w:rPr>
                <w:b/>
                <w:u w:val="single"/>
              </w:rPr>
              <w:t>Light GA</w:t>
            </w:r>
            <w:r>
              <w:t>'], The viability of the frequency following re</w:t>
            </w:r>
            <w:r>
              <w:t>sponse characteristics for use as biomarkers of cognitive therapeutics in schizophrenia, May-2022, 26-Jun-2021, Schizophrenia Research, 243:372-382</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27</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35396580</w:t>
              </w:r>
            </w:hyperlink>
            <w:r>
              <w:t xml:space="preserve"> ['Trubetskoy V', 'Pardiñas AF', 'Qi</w:t>
            </w:r>
            <w:r>
              <w:t xml:space="preserve"> T', 'Panagiotaropoulou G', 'Awasthi S', 'Bigdeli TB', 'Bryois J', 'Chen CY', 'Dennison CA', 'Hall LS', 'Lam M', 'Watanabe K', 'Frei O', 'Ge T', 'Harwood JC', 'Koopmans F', 'Magnusson S', 'Richards AL', 'Sidorenko J', 'Wu Y', 'Zeng J', 'Grove J', 'Kim M', </w:t>
            </w:r>
            <w:r>
              <w:t>'Li Z', 'Voloudakis G', 'Zhang W', 'Adams M', 'Agartz I', 'Atkinson EG', 'Agerbo E', 'Al Eissa M', 'Albus M', 'Alexander M', 'Alizadeh BZ', 'Alptekin K', 'Als TD', 'Amin F', 'Arolt V', 'Arrojo M', 'Athanasiu L', 'Azevedo MH', 'Bacanu SA', 'Bass NJ', 'Begem</w:t>
            </w:r>
            <w:r>
              <w:t>ann M', 'Belliveau RA', 'Bene J', 'Benyamin B', 'Bergen SE', 'Blasi G', 'Bobes J', 'Bonassi S', 'Braun A', 'Bressan RA', 'Bromet EJ', 'Bruggeman R', 'Buckley PF', 'Buckner RL', 'Bybjerg-Grauholm J', 'Cahn W', 'Cairns MJ', 'Calkins ME', 'Carr VJ', 'Castle D</w:t>
            </w:r>
            <w:r>
              <w:t>', 'Catts SV', 'Chambert KD', 'Chan RCK', 'Chaumette B', 'Cheng W', 'Cheung EFC', 'Chong SA', 'Cohen D', 'Consoli A', 'Cordeiro Q', 'Costas J', 'Curtis C', 'Davidson M', 'Davis KL', 'de Haan L', 'Degenhardt F', 'DeLisi LE', 'Demontis D', 'Dickerson F', 'Di</w:t>
            </w:r>
            <w:r>
              <w:t>keos D', 'Dinan T', 'Djurovic S', 'Duan J', 'Ducci G', 'Dudbridge F', 'Eriksson JG', 'Fañanás L', 'Faraone SV', 'Fiorentino A', 'Forstner A', 'Frank J', 'Freimer NB', 'Fromer M', 'Frustaci A', 'Gadelha A', 'Genovese G', 'Gershon ES', 'Giannitelli M', 'Gieg</w:t>
            </w:r>
            <w:r>
              <w:t xml:space="preserve">ling I', 'Giusti-Rodríguez P', 'Godard S', 'Goldstein JI', 'González Peñas J', 'González-Pinto A', 'Gopal S', 'Gratten J', 'Green MF', 'Greenwood TA', 'Guillin O', 'Gülöksüz S', 'Gur RE', 'Gur RC', 'Gutiérrez B', 'Hahn E', 'Hakonarson H', 'Haroutunian V', </w:t>
            </w:r>
            <w:r>
              <w:t>'Hartmann AM', 'Harvey C', 'Hayward C', 'Henskens FA', 'Herms S', 'Hoffmann P', 'Howrigan DP', 'Ikeda M', 'Iyegbe C', 'Joa I', 'Julià A', 'Kähler AK', 'Kam-Thong T', 'Kamatani Y', 'Karachanak-Yankova S', 'Kebir O', 'Keller MC', 'Kelly BJ', 'Khrunin A', 'Ki</w:t>
            </w:r>
            <w:r>
              <w:t>m SW', 'Klovins J', 'Kondratiev N', 'Konte B', 'Kraft J', 'Kubo M', 'Kučinskas V', 'Kučinskiene ZA', 'Kusumawardhani A', 'Kuzelova-Ptackova H', 'Landi S', 'Lazzeroni LC', 'Lee PH', 'Legge SE', 'Lehrer DS', 'Lencer R', 'Lerer B', 'Li M', 'Lieberman J', '</w:t>
            </w:r>
            <w:r>
              <w:rPr>
                <w:b/>
                <w:u w:val="single"/>
              </w:rPr>
              <w:t>Lig</w:t>
            </w:r>
            <w:r>
              <w:rPr>
                <w:b/>
                <w:u w:val="single"/>
              </w:rPr>
              <w:t>ht GA</w:t>
            </w:r>
            <w:r>
              <w:t>', 'Limborska S', 'Liu CM', 'Lönnqvist J', 'Loughland CM', 'Lubinski J', 'Luykx JJ', 'Lynham A', 'Macek M Jr', 'Mackinnon A', 'Magnusson PKE', 'Maher BS', 'Maier W', 'Malaspina D', 'Mallet J', 'Marder SR', 'Marsal S', 'Martin AR', 'Martorell L', 'Matt</w:t>
            </w:r>
            <w:r>
              <w:t>heisen M', 'McCarley RW', 'McDonald C', 'McGrath JJ', 'Medeiros H', 'Meier S', 'Melegh B', 'Melle I', 'Mesholam-Gately RI', 'Metspalu A', 'Michie PT', 'Milani L', 'Milanova V', 'Mitjans M', 'Molden E', 'Molina E', 'Molto MD', 'Mondelli V', 'Moreno C', 'Mor</w:t>
            </w:r>
            <w:r>
              <w:t>ley CP', 'Muntané G', 'Murphy KC', 'Myin-Germeys I', 'Nenadić I', 'Nestadt G', 'Nikitina-Zake L', 'Noto C', 'Nuechterlein KH', "O'Brien NL", "O'Neill FA", 'Oh SY', 'Olincy A', 'Ota VK', 'Pantelis C', 'Papadimitriou GN', 'Parellada M', 'Paunio T', 'Pellegri</w:t>
            </w:r>
            <w:r>
              <w:t>no R', 'Periyasamy S', 'Perkins DO', 'Pfuhlmann B', 'Pietiläinen O', 'Pimm J', 'Porteous D', 'Powell J', 'Quattrone D', 'Quested D', 'Radant AD', 'Rampino A', 'Rapaport MH', 'Rautanen A', 'Reichenberg A', 'Roe C', 'Roffman JL', 'Roth J', 'Rothermundt M', '</w:t>
            </w:r>
            <w:r>
              <w:t xml:space="preserve">Rutten BPF', 'Saker-Delye S', 'Salomaa V', 'Sanjuan J', 'Santoro ML', 'Savitz A', 'Schall U', 'Scott RJ', 'Seidman LJ', 'Sharp SI', 'Shi J', 'Siever LJ', 'Sigurdsson E', 'Sim K', 'Skarabis N', 'Slominsky P', 'So HC', 'Sobell JL', 'Söderman E', 'Stain HJ', </w:t>
            </w:r>
            <w:r>
              <w:t>'Steen NE', 'Steixner-Kumar AA', 'Stögmann E', 'Stone WS', 'Straub RE', 'Streit F', 'Strengman E', 'Stroup TS', 'Subramaniam M', 'Sugar CA', 'Suvisaari J', 'Svrakic DM', 'Swerdlow NR', 'Szatkiewicz JP', 'Ta TMT', 'Takahashi A', 'Terao C', 'Thibaut F', 'Ton</w:t>
            </w:r>
            <w:r>
              <w:t xml:space="preserve">cheva D', 'Tooney PA', 'Torretta S', 'Tosato S', 'Tura GB', 'Turetsky BI', 'Üçok A', 'Vaaler A', 'van Amelsvoort T', 'van Winkel R', 'Veijola J', 'Waddington J', 'Walter H', 'Waterreus A', 'Webb BT', </w:t>
            </w:r>
            <w:r>
              <w:lastRenderedPageBreak/>
              <w:t xml:space="preserve">'Weiser M', 'Williams NM', 'Witt SH', 'Wormley BK', 'Wu </w:t>
            </w:r>
            <w:r>
              <w:t>JQ', 'Xu Z', 'Yolken R', 'Zai CC', 'Zhou W', 'Zhu F', 'Zimprich F', 'Atbaşoğlu EC', 'Ayub M', 'Benner C', 'Bertolino A', 'Black DW', 'Bray NJ', 'Breen G', 'Buccola NG', 'Byerley WF', 'Chen WJ', 'Cloninger CR', 'Crespo-Facorro B', 'Donohoe G', 'Freedman R',</w:t>
            </w:r>
            <w:r>
              <w:t xml:space="preserve"> 'Galletly C', 'Gandal MJ', 'Gennarelli M', 'Hougaard DM', 'Hwu HG', 'Jablensky AV', 'McCarroll SA', 'Moran JL', 'Mors O', 'Mortensen PB', 'Müller-Myhsok B', 'Neil AL', 'Nordentoft M', 'Pato MT', 'Petryshen TL', 'Pirinen M', 'Pulver AE', 'Schulze TG', 'Sil</w:t>
            </w:r>
            <w:r>
              <w:t>verman JM', 'Smoller JW', 'Stahl EA', 'Tsuang DW', 'Vilella E', 'Wang SH', 'Xu S', 'Adolfsson R', 'Arango C', 'Baune BT', 'Belangero SI', 'Børglum AD', 'Braff D', 'Bramon E', 'Buxbaum JD', 'Campion D', 'Cervilla JA', 'Cichon S', 'Collier DA', 'Corvin A', '</w:t>
            </w:r>
            <w:r>
              <w:t>Curtis D', 'Forti MD', 'Domenici E', 'Ehrenreich H', 'Escott-Price V', 'Esko T', 'Fanous AH', 'Gareeva A', 'Gawlik M', 'Gejman PV', 'Gill M', 'Glatt SJ', 'Golimbet V', 'Hong KS', 'Hultman CM', 'Hyman SE', 'Iwata N', 'Jönsson EG', 'Kahn RS', 'Kennedy JL', '</w:t>
            </w:r>
            <w:r>
              <w:t>Khusnutdinova E', 'Kirov G', 'Knowles JA', 'Krebs MO', 'Laurent-Levinson C', 'Lee J', 'Lencz T', 'Levinson DF', 'Li QS', 'Liu J', 'Malhotra AK', 'Malhotra D', 'McIntosh A', 'McQuillin A', 'Menezes PR', 'Morgan VA', 'Morris DW', 'Mowry BJ', 'Murray RM', 'Ni</w:t>
            </w:r>
            <w:r>
              <w:t>mgaonkar V', 'Nöthen MM', 'Ophoff RA', 'Paciga SA', 'Palotie A', 'Pato CN', 'Qin S', 'Rietschel M', 'Riley BP', 'Rivera M', 'Rujescu D', 'Saka MC', 'Sanders AR', 'Schwab SG', 'Serretti A', 'Sham PC', 'Shi Y', 'St Clair D', 'Stefánsson H', 'Stefansson K', '</w:t>
            </w:r>
            <w:r>
              <w:t xml:space="preserve">Tsuang MT', 'van Os J', 'Vawter MP', 'Weinberger DR', 'Werge T', 'Wildenauer DB', 'Yu X', 'Yue W', 'Holmans PA', 'Pocklington AJ', 'Roussos P', 'Vassos E', 'Verhage M', 'Visscher PM', 'Yang J', 'Posthuma D', 'Andreassen OA', 'Kendler KS', 'Owen MJ', 'Wray </w:t>
            </w:r>
            <w:r>
              <w:t>NR', 'Daly MJ', 'Huang H', 'Neale BM', 'Sullivan PF', 'Ripke S', 'Walters JTR', "O'Donovan MC"], Mapping genomic loci implicates genes and synaptic biology in schizophrenia, Apr-2022, 8-Apr-2022, Nature, 604(7906):502-508</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lastRenderedPageBreak/>
              <w:t>28</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35132440</w:t>
              </w:r>
            </w:hyperlink>
            <w:r>
              <w:t xml:space="preserve"> ['Cavanagh JF', 'Olguin SL', 'Talledo JA', 'Kotz JE', 'Roberts BZ', 'Nungaray JA', 'Sprock J', 'Gregg D', 'Bhakta SG', '</w:t>
            </w:r>
            <w:r>
              <w:rPr>
                <w:b/>
                <w:u w:val="single"/>
              </w:rPr>
              <w:t>Light GA</w:t>
            </w:r>
            <w:r>
              <w:t>', 'Swerdlow NR', 'Young JW', 'Brigman JL'], Amphetamine alters an EEG marker of reward p</w:t>
            </w:r>
            <w:r>
              <w:t>rocessing in humans and mice, Mar-2022, 8-Feb-2022, Psychopharmacology, 239(3):923-933</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29</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33949299</w:t>
              </w:r>
            </w:hyperlink>
            <w:r>
              <w:t xml:space="preserve"> ['Thomas ML', 'Duffy JR', 'Swerdlow N', '</w:t>
            </w:r>
            <w:r>
              <w:rPr>
                <w:b/>
                <w:u w:val="single"/>
              </w:rPr>
              <w:t>Light GA</w:t>
            </w:r>
            <w:r>
              <w:t>', 'Brown GG'], Detecting the Inverted-U in fMR</w:t>
            </w:r>
            <w:r>
              <w:t>I Studies of Schizophrenia: A Comparison of Three Analysis Methods, Mar-2022, 5-May-2021, Journal of the International Neuropsychological Society : Jins, 28(3):258-269</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30</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35229025</w:t>
              </w:r>
            </w:hyperlink>
            <w:r>
              <w:t xml:space="preserve"> ['Nathan PJ', '</w:t>
            </w:r>
            <w:r>
              <w:t>Millais SB', 'Godwood A', 'Dewit O', 'Cross DM', 'Liptrot J', 'Ruparelia B', 'Jones SP', 'Bakker G', 'Maruff PT', '</w:t>
            </w:r>
            <w:r>
              <w:rPr>
                <w:b/>
                <w:u w:val="single"/>
              </w:rPr>
              <w:t>Light GA</w:t>
            </w:r>
            <w:r>
              <w:t>', 'Brown AJH', 'Weir MP', 'Congreve M', 'Tasker T'], A phase 1b/2a multicenter study of the safety and preliminary pharmacodynamic e</w:t>
            </w:r>
            <w:r>
              <w:t>ffects of selective muscarinic M(1) receptor agonist HTL0018318 in patients with mild-to-moderate Alzheimer's disease, 2022, 23-Feb-2022, Alzheimers &amp; Dementia (New York, N. Y.), 8(1):e12273</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31</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w:t>
              </w:r>
              <w:r>
                <w:rPr>
                  <w:color w:val="0000FF" w:themeColor="hyperlink"/>
                  <w:u w:val="single"/>
                </w:rPr>
                <w:t>2658511</w:t>
              </w:r>
            </w:hyperlink>
            <w:r>
              <w:t xml:space="preserve"> ['Treichler EBH', 'Cardoso L', 'Du Y', 'Nungaray J', 'Hochberger WC', 'Joshi YB', 'Sprock J', 'Cohen AN', '</w:t>
            </w:r>
            <w:r>
              <w:rPr>
                <w:b/>
                <w:u w:val="single"/>
              </w:rPr>
              <w:t>Light GA</w:t>
            </w:r>
            <w:r>
              <w:t>'], Contextualizing the road to recovery: A novel method of assessing outcome trajectories in clinical trials, Nov-2021, 13-Jul-2020,</w:t>
            </w:r>
            <w:r>
              <w:t xml:space="preserve"> Psychological Services, 18(4):554-565</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32</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33356513</w:t>
              </w:r>
            </w:hyperlink>
            <w:r>
              <w:t xml:space="preserve"> ['Ahmed S', 'Lepock JR', 'Mizrahi R', 'Bagby RM', 'Gerritsen CJ', 'Korostil M', '</w:t>
            </w:r>
            <w:r>
              <w:rPr>
                <w:b/>
                <w:u w:val="single"/>
              </w:rPr>
              <w:t>Light GA</w:t>
            </w:r>
            <w:r>
              <w:t xml:space="preserve">', 'Kiang M'], Decreased Gamma Auditory Steady-State </w:t>
            </w:r>
            <w:r>
              <w:t>Response Is Associated With Impaired Real-World Functioning in Unmedicated Patients at Clinical High Risk for Psychosis, Nov-2021, 23-Dec-2020, Clinical Eeg and Neuroscience, 52(6):400-405</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33</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345</w:t>
              </w:r>
              <w:r>
                <w:rPr>
                  <w:color w:val="0000FF" w:themeColor="hyperlink"/>
                  <w:u w:val="single"/>
                </w:rPr>
                <w:t>35625</w:t>
              </w:r>
            </w:hyperlink>
            <w:r>
              <w:t xml:space="preserve"> ['Cavanagh JF', 'Gregg D', '</w:t>
            </w:r>
            <w:r>
              <w:rPr>
                <w:b/>
                <w:u w:val="single"/>
              </w:rPr>
              <w:t>Light GA</w:t>
            </w:r>
            <w:r>
              <w:t>', 'Olguin SL', 'Sharp RF', 'Bismark AW', 'Bhakta SG', 'Swerdlow NR', 'Brigman JL', 'Young JW'], Electrophysiological biomarkers of behavioral dimensions from cross-species paradigms, 17-Sep-2021, 17-Sep-2021, Tran</w:t>
            </w:r>
            <w:r>
              <w:t>slational Psychiatry, 11(1):482</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34</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33985348</w:t>
              </w:r>
            </w:hyperlink>
            <w:r>
              <w:t xml:space="preserve"> ['Joshi YB', 'Thomas ML', 'Braff DL', 'Green MF', 'Gur RC', 'Gur RE', 'Nuechterlein KH', 'Stone WS', 'Greenwood TA', 'Lazzeroni LC', 'MacDonald LR', 'Molina JL', 'Nungaray JA', 'Radant AD', 'Silverman JM', 'Sprock J', 'Sugar CA', 'Tsuang DW', 'Tsuang MT',</w:t>
            </w:r>
            <w:r>
              <w:t xml:space="preserve"> 'Turetsky BI', 'Swerdlow NR', '</w:t>
            </w:r>
            <w:r>
              <w:rPr>
                <w:b/>
                <w:u w:val="single"/>
              </w:rPr>
              <w:t>Light GA</w:t>
            </w:r>
            <w:r>
              <w:t>'], Anticholinergic Medication Burden-Associated Cognitive Impairment in Schizophrenia, 1-Sep-2021, 14-May-2021, The American Journal of Psychiatry, 178(9):838-847</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35</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34352846</w:t>
              </w:r>
            </w:hyperlink>
            <w:r>
              <w:t xml:space="preserve"> ['Treichler EBH', 'Rabin BA', 'Cohen AN', '</w:t>
            </w:r>
            <w:r>
              <w:rPr>
                <w:b/>
                <w:u w:val="single"/>
              </w:rPr>
              <w:t>Light GA</w:t>
            </w:r>
            <w:r>
              <w:t>'], How Shared Is Shared Decision Making? Reaching the Full Potential of Patient-Clinician Collaboration in Mental Health, 1-Sep-2021, Harvard Review of Psychiatry, 29(5):361-369</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36</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33470494</w:t>
              </w:r>
            </w:hyperlink>
            <w:r>
              <w:t xml:space="preserve"> ['Koshiyama D', 'Miyakoshi M', 'Joshi YB', 'Nakanishi M', 'Tanaka-Koshiyama K', 'Sprock J', '</w:t>
            </w:r>
            <w:r>
              <w:rPr>
                <w:b/>
                <w:u w:val="single"/>
              </w:rPr>
              <w:t>Light GA</w:t>
            </w:r>
            <w:r>
              <w:t>'], Source decomposition of the frontocentral auditory steady-state gamma band response</w:t>
            </w:r>
            <w:r>
              <w:t xml:space="preserve"> in schizophrenia patients and healthy subjects, May-2021, 13-Feb-2021, Psychiatry and Clinical Neurosciences, 75(5):172-179</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37</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33780847</w:t>
              </w:r>
            </w:hyperlink>
            <w:r>
              <w:t xml:space="preserve"> ['Koshiyama D', 'Miyakoshi M', 'Tanaka-Koshiyama K', 'Josh</w:t>
            </w:r>
            <w:r>
              <w:t>i YB', 'Sprock J', 'Braff DL', '</w:t>
            </w:r>
            <w:r>
              <w:rPr>
                <w:b/>
                <w:u w:val="single"/>
              </w:rPr>
              <w:t>Light GA</w:t>
            </w:r>
            <w:r>
              <w:t>'], Abnormal phase discontinuity of alpha- and theta-frequency oscillations in schizophrenia, May-2021, 27-Mar-2021, Schizophrenia Research, 231:73-81</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38</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w:t>
              </w:r>
              <w:r>
                <w:rPr>
                  <w:color w:val="0000FF" w:themeColor="hyperlink"/>
                  <w:u w:val="single"/>
                </w:rPr>
                <w:t>3340619</w:t>
              </w:r>
            </w:hyperlink>
            <w:r>
              <w:t xml:space="preserve"> ['Koshiyama D', 'Miyakoshi M', 'Joshi YB', 'Molina JL', 'Tanaka-Koshiyama K', 'Joyce Sprock', 'Braff DL', 'Swerdlow NR', '</w:t>
            </w:r>
            <w:r>
              <w:rPr>
                <w:b/>
                <w:u w:val="single"/>
              </w:rPr>
              <w:t>Light GA</w:t>
            </w:r>
            <w:r>
              <w:t>'], Neural network dynamics underlying gamma synchronization deficits in schizophrenia, 20-Apr-2021, 17-Dec-2020, Prog</w:t>
            </w:r>
            <w:r>
              <w:t>ress in Neuropsychopharmacology &amp; Biological Psychiatry, 107:110224</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39</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33781352</w:t>
              </w:r>
            </w:hyperlink>
            <w:r>
              <w:t xml:space="preserve"> ['Treichler EBH', 'Rabin BA', 'Spaulding WD', 'Thomas ML', 'Salyers MP', 'Granholm EL', 'Cohen AN', '</w:t>
            </w:r>
            <w:r>
              <w:rPr>
                <w:b/>
                <w:u w:val="single"/>
              </w:rPr>
              <w:t>Light GA</w:t>
            </w:r>
            <w:r>
              <w:t>'], Sk</w:t>
            </w:r>
            <w:r>
              <w:t xml:space="preserve">ills-based intervention to enhance collaborative decision-making: systematic adaptation and open trial protocol </w:t>
            </w:r>
            <w:r>
              <w:lastRenderedPageBreak/>
              <w:t>for veterans with psychosis, 29-Mar-2021, 29-Mar-2021, Pilot and Feasibility Studies, 7(1):89</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lastRenderedPageBreak/>
              <w:t>40</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32856089</w:t>
              </w:r>
            </w:hyperlink>
            <w:r>
              <w:t xml:space="preserve"> ['Koshiyama D', 'Thomas ML', 'Miyakoshi M', 'Joshi YB', 'Molina JL', 'Tanaka-Koshiyama K', 'Sprock J', 'Braff DL', 'Swerdlow NR', '</w:t>
            </w:r>
            <w:r>
              <w:rPr>
                <w:b/>
                <w:u w:val="single"/>
              </w:rPr>
              <w:t>Light GA</w:t>
            </w:r>
            <w:r>
              <w:t>'], Hierarchical Pathways from Sensory Processing to Cognitive, Clinical, and Functional Impai</w:t>
            </w:r>
            <w:r>
              <w:t>rments in Schizophrenia, 16-Mar-2021, Schizophrenia Bulletin, 47(2):373-385</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41</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33453303</w:t>
              </w:r>
            </w:hyperlink>
            <w:r>
              <w:t xml:space="preserve"> ['Koshiyama D', 'Miyakoshi M', 'Joshi YB', 'Nakanishi M', 'Tanaka-Koshiyama K', 'Sprock J', '</w:t>
            </w:r>
            <w:r>
              <w:rPr>
                <w:b/>
                <w:u w:val="single"/>
              </w:rPr>
              <w:t>Light GA</w:t>
            </w:r>
            <w:r>
              <w:t xml:space="preserve">'], </w:t>
            </w:r>
            <w:r>
              <w:t>Sources of the frontocentral mismatch negativity and P3a responses in schizophrenia patients and healthy comparison subjects, Mar-2021, 13-Jan-2021, International Journal of Psychophysiology : Official Journal of the International Organization of Psychophy</w:t>
            </w:r>
            <w:r>
              <w:t>siology, 161:76-85</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42</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33493776</w:t>
              </w:r>
            </w:hyperlink>
            <w:r>
              <w:t xml:space="preserve"> ['Koshiyama D', 'Miyakoshi M', 'Thomas ML', 'Joshi YB', 'Molina JL', 'Tanaka-Koshiyama K', 'Sprock J', 'Braff DL', 'Swerdlow NR', '</w:t>
            </w:r>
            <w:r>
              <w:rPr>
                <w:b/>
                <w:u w:val="single"/>
              </w:rPr>
              <w:t>Light GA</w:t>
            </w:r>
            <w:r>
              <w:t xml:space="preserve">'], Unique contributions </w:t>
            </w:r>
            <w:r>
              <w:t>of sensory discrimination and gamma synchronization deficits to cognitive, clinical, and psychosocial functional impairments in schizophrenia, Feb-2021, 22-Jan-2021, Schizophrenia Research, 228:280-287</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43</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33633603</w:t>
              </w:r>
            </w:hyperlink>
            <w:r>
              <w:t xml:space="preserve"> ['Foss-Feig JH', 'Guillory SB', 'Roach BJ', 'Velthorst E', 'Hamilton H', 'Bachman P', 'Belger A', 'Carrion R', 'Duncan E', 'Johannesen J', '</w:t>
            </w:r>
            <w:r>
              <w:rPr>
                <w:b/>
                <w:u w:val="single"/>
              </w:rPr>
              <w:t>Light GA</w:t>
            </w:r>
            <w:r>
              <w:t>', 'Niznikiewicz M', 'Addington JM', 'Cadenhead KS', 'Cannon TD', 'Cornblatt B', 'McGlash</w:t>
            </w:r>
            <w:r>
              <w:t xml:space="preserve">an T', 'Perkins D', 'Seidman LJ', 'Stone WS', 'Tsuang M', 'Walker EF', 'Woods S', 'Bearden CE', 'Mathalon DH'], Abnormally Large Baseline P300 Amplitude Is Associated With Conversion to Psychosis in Clinical High Risk Individuals With a History of Autism: </w:t>
            </w:r>
            <w:r>
              <w:t>A Pilot Study, 2021, 9-Feb-2021, Frontiers in Psychiatry, 12:591127</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44</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34690144</w:t>
              </w:r>
            </w:hyperlink>
            <w:r>
              <w:t xml:space="preserve"> ['Swerdlow NR', 'Kotz JE', 'Joshi YB', 'Talledo J', 'Sprock J', 'Molina JL', 'Huisa B', 'Huege SF', 'Romero JA', 'W</w:t>
            </w:r>
            <w:r>
              <w:t>alsh MJ', 'Delano-Wood L', '</w:t>
            </w:r>
            <w:r>
              <w:rPr>
                <w:b/>
                <w:u w:val="single"/>
              </w:rPr>
              <w:t>Light GA</w:t>
            </w:r>
            <w:r>
              <w:t>'], Using Biomarkers to Predict Memantine Effects in Alzheimer's Disease: A Proposal and Proof-Of-Concept Demonstration, 2021, Journal of Alzheimers Disease : JAD, 84(4):1431-1438</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45</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32829382</w:t>
              </w:r>
            </w:hyperlink>
            <w:r>
              <w:t xml:space="preserve"> ['Koshiyama D', 'Miyakoshi M', 'Joshi YB', 'Molina JL', 'Tanaka-Koshiyama K', 'Sprock J', 'Braff DL', 'Swerdlow NR', '</w:t>
            </w:r>
            <w:r>
              <w:rPr>
                <w:b/>
                <w:u w:val="single"/>
              </w:rPr>
              <w:t>Light GA</w:t>
            </w:r>
            <w:r>
              <w:t>'], A distributed frontotemporal network underlies gamma-band synchronization impairments in schi</w:t>
            </w:r>
            <w:r>
              <w:t>zophrenia patients, Dec-2020, 22-Aug-2020, Neuropsychopharmacology : Official Publication of the American College of Neuropsychopharmacology, 45(13):2198-2206</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46</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30683525</w:t>
              </w:r>
            </w:hyperlink>
            <w:r>
              <w:t xml:space="preserve"> ['Lepock JR', 'Ahmed S',</w:t>
            </w:r>
            <w:r>
              <w:t xml:space="preserve"> 'Mizrahi R', 'Gerritsen CJ', 'Maheandiran M', 'Drvaric L', 'Bagby RM', 'Korostil M', '</w:t>
            </w:r>
            <w:r>
              <w:rPr>
                <w:b/>
                <w:u w:val="single"/>
              </w:rPr>
              <w:t>Light GA</w:t>
            </w:r>
            <w:r>
              <w:t>', 'Kiang M'], Relationships between cognitive event-related brain potential measures in patients at clinical high risk for psychosis, Dec-2020, 22-Jan-2019, Sch</w:t>
            </w:r>
            <w:r>
              <w:t>izophrenia Research, 226:84-94</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47</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32830097</w:t>
              </w:r>
            </w:hyperlink>
            <w:r>
              <w:t xml:space="preserve"> ['Koshiyama D', 'Miyakoshi M', 'Joshi YB', 'Molina JL', 'Tanaka-Koshiyama K', 'Sprock J', 'Braff DL', 'Swerdlow NR', '</w:t>
            </w:r>
            <w:r>
              <w:rPr>
                <w:b/>
                <w:u w:val="single"/>
              </w:rPr>
              <w:t>Light GA</w:t>
            </w:r>
            <w:r>
              <w:t>'], Abnormal Effective Con</w:t>
            </w:r>
            <w:r>
              <w:t>nectivity Underlying Auditory Mismatch Negativity Impairments in Schizophrenia, Nov-2020, 5-Jun-2020, Biological Psychiatry. Cognitive Neuroscience and Neuroimaging, 5(11):1028-1039</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48</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33189519</w:t>
              </w:r>
            </w:hyperlink>
            <w:r>
              <w:t xml:space="preserve"> [</w:t>
            </w:r>
            <w:r>
              <w:t>'Greenwood TA', 'Swerdlow NR', 'Sprock J', 'Calkins ME', 'Freedman R', 'Green MF', 'Gur RE', 'Gur RC', 'Lazzeroni LC', '</w:t>
            </w:r>
            <w:r>
              <w:rPr>
                <w:b/>
                <w:u w:val="single"/>
              </w:rPr>
              <w:t>Light GA</w:t>
            </w:r>
            <w:r>
              <w:t xml:space="preserve">', 'Nuechterlein KH', 'Radant AD', 'Silverman JM', 'Stone WS', 'Sugar CA', 'Tsuang DW', 'Tsuang MT', 'Turetsky BI', 'Braff DL', </w:t>
            </w:r>
            <w:r>
              <w:t>'Duncan E'], Heritability of acoustic startle magnitude and latency from the consortium on the genetics of schizophrenia, Oct-2020, 12-Nov-2020, Schizophrenia Research, 224:33-39</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49</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32757603</w:t>
              </w:r>
            </w:hyperlink>
            <w:r>
              <w:t xml:space="preserve"> ['Fr</w:t>
            </w:r>
            <w:r>
              <w:t>yer SL', 'Roach BJ', 'Hamilton HK', 'Bachman P', 'Belger A', 'Carrión RE', 'Duncan E', 'Johannesen J', '</w:t>
            </w:r>
            <w:r>
              <w:rPr>
                <w:b/>
                <w:u w:val="single"/>
              </w:rPr>
              <w:t>Light GA</w:t>
            </w:r>
            <w:r>
              <w:t>', 'Niznikiewicz M', 'Addington J', 'Bearden CE', 'Cadenhead KS', 'Cannon TD', 'Cornblatt BA', 'McGlashan TH', 'Perkins DO', 'Seidman L', 'Tsuan</w:t>
            </w:r>
            <w:r>
              <w:t>g M', 'Walker EF', 'Woods SW', 'Mathalon DH'], Deficits in auditory predictive coding in individuals with the psychosis risk syndrome: Prediction of conversion to psychosis, Aug-2020, Journal of Abnormal Psychology, 129(6):599-611</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50</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32232944</w:t>
              </w:r>
            </w:hyperlink>
            <w:r>
              <w:t xml:space="preserve"> ['Roach BJ', 'Hamilton HK', 'Bachman P', 'Belger A', 'Carrión RE', 'Duncan E', 'Johannesen J', 'Kenney JG', '</w:t>
            </w:r>
            <w:r>
              <w:rPr>
                <w:b/>
                <w:u w:val="single"/>
              </w:rPr>
              <w:t>Light G</w:t>
            </w:r>
            <w:r>
              <w:t xml:space="preserve">', 'Niznikiewicz M', 'Addington J', 'Bearden CE', 'Owens EM', 'Cadenhead </w:t>
            </w:r>
            <w:r>
              <w:t>KS', 'Cannon TD', 'Cornblatt BA', 'McGlashan TH', 'Perkins DO', 'Seidman L', 'Tsuang M', 'Walker EF', 'Woods SW', 'Mathalon DH'], Stability of mismatch negativity event-related potentials in a multisite study, Jun-2020, 30-Mar-2020, International Journal o</w:t>
            </w:r>
            <w:r>
              <w:t>f Methods in Psychiatric Research, 29(2):e1819</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51</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31506611</w:t>
              </w:r>
            </w:hyperlink>
            <w:r>
              <w:t xml:space="preserve"> ['</w:t>
            </w:r>
            <w:r>
              <w:rPr>
                <w:b/>
                <w:u w:val="single"/>
              </w:rPr>
              <w:t>Light GA</w:t>
            </w:r>
            <w:r>
              <w:t>', 'Swerdlow NR'], Selection criteria for neurophysiologic biomarkers to accelerate the pace of CNS therapeutic development, J</w:t>
            </w:r>
            <w:r>
              <w:t>an-2020, Neuropsychopharmacology : Official Publication of the American College of Neuropsychopharmacology, 45(1):237-238</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52</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31744751</w:t>
              </w:r>
            </w:hyperlink>
            <w:r>
              <w:t xml:space="preserve"> ['Hochberger WC', 'Thomas ML', 'Joshi YB', 'Swerdlow NR', 'Br</w:t>
            </w:r>
            <w:r>
              <w:t>aff DL', 'Gur RE', 'Gur RC', '</w:t>
            </w:r>
            <w:r>
              <w:rPr>
                <w:b/>
                <w:u w:val="single"/>
              </w:rPr>
              <w:t>Light GA</w:t>
            </w:r>
            <w:r>
              <w:t>'], Deviation from expected cognitive ability is a core cognitive feature of schizophrenia related to neurophysiologic, clinical and psychosocial functioning, Jan-2020, 16-Nov-2019, Schizophrenia Research, 215:300-307</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53</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32401791</w:t>
              </w:r>
            </w:hyperlink>
            <w:r>
              <w:t xml:space="preserve"> ['Lee J', 'Green MF', 'Nuechterlein KH', 'Swerdlow NR', 'Greenwood TA', 'Hellemann GS', 'Lazzeroni LC', '</w:t>
            </w:r>
            <w:r>
              <w:rPr>
                <w:b/>
                <w:u w:val="single"/>
              </w:rPr>
              <w:t>Light GA</w:t>
            </w:r>
            <w:r>
              <w:t>', 'Radant AD', 'Seidman LJ', 'Siever LJ', 'Silverman JM', 'Sprock J',</w:t>
            </w:r>
            <w:r>
              <w:t xml:space="preserve"> 'Stone WS', 'Sugar CA', 'Tsuang DW', 'Tsuang MT', 'Turetsky BI', 'Gur RC', 'Gur RE', 'Braff DL'], The effects of age and sex on cognitive impairment in schizophrenia: Findings from the Consortium on the Genetics of Schizophrenia (COGS) study, 2020, 13-May</w:t>
            </w:r>
            <w:r>
              <w:t xml:space="preserve">-2020, Plos One, </w:t>
            </w:r>
            <w:r>
              <w:lastRenderedPageBreak/>
              <w:t>15(5):e0232855</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lastRenderedPageBreak/>
              <w:t>54</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32082202</w:t>
              </w:r>
            </w:hyperlink>
            <w:r>
              <w:t xml:space="preserve"> ['Seech TR', 'Funke ME', 'Sharp RF', '</w:t>
            </w:r>
            <w:r>
              <w:rPr>
                <w:b/>
                <w:u w:val="single"/>
              </w:rPr>
              <w:t>Light GA</w:t>
            </w:r>
            <w:r>
              <w:t>', 'Blacker KJ'], Impaired Sensory Processing During Low-Oxygen Exposure: A Noninvasive Approach to Detec</w:t>
            </w:r>
            <w:r>
              <w:t>ting Changes in Cognitive States, 2020, 31-Jan-2020, Frontiers in Psychiatry, 11:12:00</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55</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33005152</w:t>
              </w:r>
            </w:hyperlink>
            <w:r>
              <w:t xml:space="preserve"> ['Cadenhead KS', 'Duncan E', 'Addington J', 'Bearden C', 'Cannon TD', 'Cornblatt BA', 'Mathalon </w:t>
            </w:r>
            <w:r>
              <w:t>D', 'McGlashan TH', 'Perkins DO', 'Seidman LJ', 'Tsuang M', 'Walker EF', 'Woods SW', 'Bauchman P', 'Belger A', 'Carrión RE', 'Donkers F', 'Johannesen J', '</w:t>
            </w:r>
            <w:r>
              <w:rPr>
                <w:b/>
                <w:u w:val="single"/>
              </w:rPr>
              <w:t>Light G</w:t>
            </w:r>
            <w:r>
              <w:t xml:space="preserve">', 'Niznikiewicz M', 'Nunag J', 'Roach B'], Evidence of Slow Neural Processing, Developmental </w:t>
            </w:r>
            <w:r>
              <w:t>Differences and Sensitivity to Cannabis Effects in a Sample at Clinical High Risk for Psychosis From the NAPLS Consortium Assessed With the Human Startle Paradigm, 2020, 25-Aug-2020, Frontiers in Psychiatry, 11:833</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56</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33110410</w:t>
              </w:r>
            </w:hyperlink>
            <w:r>
              <w:t xml:space="preserve"> ['Tanaka-Koshiyama K', 'Koshiyama D', 'Miyakoshi M', 'Joshi YB', 'Molina JL', 'Sprock J', 'Braff DL', '</w:t>
            </w:r>
            <w:r>
              <w:rPr>
                <w:b/>
                <w:u w:val="single"/>
              </w:rPr>
              <w:t>Light GA</w:t>
            </w:r>
            <w:r>
              <w:t xml:space="preserve">'], Abnormal Spontaneous Gamma Power Is Associated With Verbal Learning and Memory Dysfunction in Schizophrenia, </w:t>
            </w:r>
            <w:r>
              <w:t>2020, 31-Aug-2020, Frontiers in Psychiatry, 11:832</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57</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33329160</w:t>
              </w:r>
            </w:hyperlink>
            <w:r>
              <w:t xml:space="preserve"> ['Koshiyama D', 'Miyakoshi M', 'Tanaka-Koshiyama K', 'Joshi YB', 'Molina JL', 'Sprock J', 'Braff DL', '</w:t>
            </w:r>
            <w:r>
              <w:rPr>
                <w:b/>
                <w:u w:val="single"/>
              </w:rPr>
              <w:t>Light GA</w:t>
            </w:r>
            <w:r>
              <w:t xml:space="preserve">'], Neurophysiologic </w:t>
            </w:r>
            <w:r>
              <w:t>Characterization of Resting State Connectivity Abnormalities in Schizophrenia Patients, 2020, 27-Nov-2020, Frontiers in Psychiatry, 11:608154</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58</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31596458</w:t>
              </w:r>
            </w:hyperlink>
            <w:r>
              <w:t xml:space="preserve"> ['Greenwood TA', 'Lazzeroni LC', 'Maihofer AX', 'Swerdlow NR', 'Calkins ME', 'Freedman R', 'Green MF', '</w:t>
            </w:r>
            <w:r>
              <w:rPr>
                <w:b/>
                <w:u w:val="single"/>
              </w:rPr>
              <w:t>Light GA</w:t>
            </w:r>
            <w:r>
              <w:t>', 'Nievergelt CM', 'Nuechterlein KH', 'Radant AD', 'Siever LJ', 'Silverman JM', 'Stone WS', 'Sugar CA', 'Tsuang DW', 'Tsuang MT', 'Turetsky BI</w:t>
            </w:r>
            <w:r>
              <w:t>', 'Gur RC', 'Gur RE', 'Braff DL'], Genome-wide Association of Endophenotypes for Schizophrenia From the Consortium on the Genetics of Schizophrenia (COGS) Study, 1-Dec-2019, Jama Psychiatry, 76(12):1274-1284</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59</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31445502</w:t>
              </w:r>
            </w:hyperlink>
            <w:r>
              <w:t xml:space="preserve"> ['Swerdlow NR', 'Bhakta SG', 'Talledo J', 'Benster L', 'Kotz J', 'Lavadia M', '</w:t>
            </w:r>
            <w:r>
              <w:rPr>
                <w:b/>
                <w:u w:val="single"/>
              </w:rPr>
              <w:t>Light GA</w:t>
            </w:r>
            <w:r>
              <w:t>'], Lessons learned by giving amphetamine to antipsychotic-medicated schizophrenia patients, Dec-2019, 24-Aug-2019, Neuropsychopharmacology : O</w:t>
            </w:r>
            <w:r>
              <w:t>fficial Publication of the American College of Neuropsychopharmacology, 44(13):2277-2284</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60</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31389974</w:t>
              </w:r>
            </w:hyperlink>
            <w:r>
              <w:t xml:space="preserve"> ['Hamilton HK', 'Roach BJ', 'Bachman PM', 'Belger A', 'Carrion RE', 'Duncan E', 'Johannesen JK', '</w:t>
            </w:r>
            <w:r>
              <w:rPr>
                <w:b/>
                <w:u w:val="single"/>
              </w:rPr>
              <w:t>Light GA</w:t>
            </w:r>
            <w:r>
              <w:t>', 'Niznikiewicz MA', 'Addington J', 'Bearden CE', 'Cadenhead KS', 'Cornblatt BA', 'McGlashan TH', 'Perkins DO', 'Seidman LJ', 'Tsuang MT', 'Walker E</w:t>
            </w:r>
            <w:r>
              <w:t>F', 'Woods SW', 'Cannon TD', 'Mathalon DH'], Association Between P300 Responses to Auditory Oddball Stimuli and Clinical Outcomes in the Psychosis Risk Syndrome, 1-Nov-2019, Jama Psychiatry, 76(11):1187-1197</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61</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30586570</w:t>
              </w:r>
            </w:hyperlink>
            <w:r>
              <w:t xml:space="preserve"> ['Hochberger WC', 'Joshi YB', 'Zhang W', 'Thomas ML', 'Braff DL', 'Swerdlow NR', '</w:t>
            </w:r>
            <w:r>
              <w:rPr>
                <w:b/>
                <w:u w:val="single"/>
              </w:rPr>
              <w:t>Light GA</w:t>
            </w:r>
            <w:r>
              <w:t>'], Decomposing the constituent oscillatory dynamics underlying mismatch negativity generation in schizophrenia: Distinct relationships to cl</w:t>
            </w:r>
            <w:r>
              <w:t>inical and cognitive functioning, Nov-2019, 23-Dec-2018, International Journal of Psychophysiology : Official Journal of the International Organization of Psychophysiology, 145:23-29</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62</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31176741</w:t>
              </w:r>
            </w:hyperlink>
            <w:r>
              <w:t xml:space="preserve"> </w:t>
            </w:r>
            <w:r>
              <w:t>['Perez VB', 'Miyakoshi M', 'Makeig SD', '</w:t>
            </w:r>
            <w:r>
              <w:rPr>
                <w:b/>
                <w:u w:val="single"/>
              </w:rPr>
              <w:t>Light GA</w:t>
            </w:r>
            <w:r>
              <w:t>'], Mismatch negativity reveals plasticity in cortical dynamics after 1-hour of auditory training exercises, Nov-2019, 6-Jun-2019, International Journal of Psychophysiology : Official Journal of the Interna</w:t>
            </w:r>
            <w:r>
              <w:t>tional Organization of Psychophysiology, 145:40-47</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63</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30808768</w:t>
              </w:r>
            </w:hyperlink>
            <w:r>
              <w:t xml:space="preserve"> ['Lainscsek C', 'Sampson AL', 'Kim R', 'Thomas ML', 'Man K', 'Lainscsek X', 'Swerdlow NR', 'Braff DL', 'Sejnowski TJ', '</w:t>
            </w:r>
            <w:r>
              <w:rPr>
                <w:b/>
                <w:u w:val="single"/>
              </w:rPr>
              <w:t>Light GA</w:t>
            </w:r>
            <w:r>
              <w:t xml:space="preserve">'], </w:t>
            </w:r>
            <w:r>
              <w:t>Nonlinear dynamics underlying sensory processing dysfunction in schizophrenia, 26-Feb-2019, 11-Feb-2019, Proceedings of the National Academy of Sciences of the United States of America, 116(9):3847-3852</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64</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29627173</w:t>
              </w:r>
            </w:hyperlink>
            <w:r>
              <w:t xml:space="preserve"> ['Swerdlow NR', 'Bhakta SG', '</w:t>
            </w:r>
            <w:r>
              <w:rPr>
                <w:b/>
                <w:u w:val="single"/>
              </w:rPr>
              <w:t>Light GA</w:t>
            </w:r>
            <w:r>
              <w:t>'], Room to move: Plasticity in early auditory information processing and auditory learning in schizophrenia revealed by acute pharmacological challenge, Sep-2018, 5-Apr-2018, Schizophrenia Research</w:t>
            </w:r>
            <w:r>
              <w:t>, 199:285-291</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65</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28549722</w:t>
              </w:r>
            </w:hyperlink>
            <w:r>
              <w:t xml:space="preserve"> ['Swerdlow NR', '</w:t>
            </w:r>
            <w:r>
              <w:rPr>
                <w:b/>
                <w:u w:val="single"/>
              </w:rPr>
              <w:t>Light GA</w:t>
            </w:r>
            <w:r>
              <w:t>', 'Thomas ML', 'Sprock J', 'Calkins ME', 'Green MF', 'Greenwood TA', 'Gur RE', 'Gur RC', 'Lazzeroni LC', 'Nuechterlein KH', 'Radant AD', 'Seidm</w:t>
            </w:r>
            <w:r>
              <w:t>an LJ', 'Siever LJ', 'Silverman JM', 'Stone WS', 'Sugar CA', 'Tsuang DW', 'Tsuang MT', 'Turetsky BI', 'Braff DL'], Deficient prepulse inhibition in schizophrenia in a multi-site cohort: Internal replication and extension, Aug-2018, 24-May-2017, Schizophren</w:t>
            </w:r>
            <w:r>
              <w:t>ia Research, 198:6-15</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66</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29525460</w:t>
              </w:r>
            </w:hyperlink>
            <w:r>
              <w:t xml:space="preserve"> ['Swerdlow NR', '</w:t>
            </w:r>
            <w:r>
              <w:rPr>
                <w:b/>
                <w:u w:val="single"/>
              </w:rPr>
              <w:t>Light GA</w:t>
            </w:r>
            <w:r>
              <w:t xml:space="preserve">'], Sensorimotor gating deficits in schizophrenia: Advancing our understanding of the phenotype, its neural circuitry and genetic </w:t>
            </w:r>
            <w:r>
              <w:t>substrates, Aug-2018, 7-Mar-2018, Schizophrenia Research, 198:1-5</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67</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29643355</w:t>
              </w:r>
            </w:hyperlink>
            <w:r>
              <w:t xml:space="preserve"> ['Bismark AW', 'Thomas ML', 'Tarasenko M', 'Shiluk AL', 'Rackelmann SY', 'Young JW', '</w:t>
            </w:r>
            <w:r>
              <w:rPr>
                <w:b/>
                <w:u w:val="single"/>
              </w:rPr>
              <w:t>Light GA</w:t>
            </w:r>
            <w:r>
              <w:t xml:space="preserve">'], Reverse translated </w:t>
            </w:r>
            <w:r>
              <w:t>and gold standard continuous performance tests predict global cognitive performance in schizophrenia, 12-Apr-2018, 12-Apr-2018, Translational Psychiatry, 8(1):80</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68</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29154367</w:t>
              </w:r>
            </w:hyperlink>
            <w:r>
              <w:t xml:space="preserve"> ['Swerdlow NR', 'Bhak</w:t>
            </w:r>
            <w:r>
              <w:t>ta SG', 'Talledo JA', 'Franz DM', 'Hughes EL', 'Rana BK', '</w:t>
            </w:r>
            <w:r>
              <w:rPr>
                <w:b/>
                <w:u w:val="single"/>
              </w:rPr>
              <w:t>Light GA</w:t>
            </w:r>
            <w:r>
              <w:t>'], Effects of Amphetamine on Sensorimotor Gating and Neurocognition in Antipsychotic-Medicated Schizophrenia Patients, Mar-2018, 20-Nov-2017, Neuropsychopharmacology : Official Publication</w:t>
            </w:r>
            <w:r>
              <w:t xml:space="preserve"> of the American College of Neuropsychopharmacology, 43(4):708-717</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lastRenderedPageBreak/>
              <w:t>69</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28673753</w:t>
              </w:r>
            </w:hyperlink>
            <w:r>
              <w:t xml:space="preserve"> ['Bismark AW', 'Thomas ML', 'Tarasenko M', 'Shiluk AL', 'Rackelmann SY', 'Young JW', '</w:t>
            </w:r>
            <w:r>
              <w:rPr>
                <w:b/>
                <w:u w:val="single"/>
              </w:rPr>
              <w:t>Light GA</w:t>
            </w:r>
            <w:r>
              <w:t xml:space="preserve">'], Relationship </w:t>
            </w:r>
            <w:r>
              <w:t>between effortful motivation and neurocognition in schizophrenia, Mar-2018, 30-Jun-2017, Schizophrenia Research, 193:69-76</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70</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29256033</w:t>
              </w:r>
            </w:hyperlink>
            <w:r>
              <w:t xml:space="preserve"> ['Pospos S', 'Young IT', 'Downs N', 'Iglewicz A', 'Depp C', </w:t>
            </w:r>
            <w:r>
              <w:t>'Chen JY', 'Newton I', 'Lee K', '</w:t>
            </w:r>
            <w:r>
              <w:rPr>
                <w:b/>
                <w:u w:val="single"/>
              </w:rPr>
              <w:t>Light GA</w:t>
            </w:r>
            <w:r>
              <w:t>', 'Zisook S'], Web-Based Tools and Mobile Applications To Mitigate Burnout, Depression, and Suicidality Among Healthcare Students and Professionals: a Systematic Review, Feb-2018, 18-Dec-2017, Academic Psychiatry :</w:t>
            </w:r>
            <w:r>
              <w:t xml:space="preserve"> the Journal of the American Association of Directors of Psychiatric Residency Training and the Association for Academic Psychiatry, 42(1):109-120</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71</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29192660</w:t>
              </w:r>
            </w:hyperlink>
            <w:r>
              <w:t xml:space="preserve"> ['Young JW', '</w:t>
            </w:r>
            <w:r>
              <w:rPr>
                <w:b/>
                <w:u w:val="single"/>
              </w:rPr>
              <w:t>Light GA</w:t>
            </w:r>
            <w:r>
              <w:t>'], Cross-Spec</w:t>
            </w:r>
            <w:r>
              <w:t>ies Neurophysiological Biomarkers of Attentional Dysfunction in Schizophrenia: Bridging the Translational Gap, Jan-2018, Neuropsychopharmacology : Official Publication of the American College of Neuropsychopharmacology, 43(1):230-231</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72</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28927552</w:t>
              </w:r>
            </w:hyperlink>
            <w:r>
              <w:t xml:space="preserve"> ['Joshi YB', 'Breitenstein B', 'Tarasenko M', 'Thomas ML', 'Chang WL', 'Sprock J', 'Sharp RF', '</w:t>
            </w:r>
            <w:r>
              <w:rPr>
                <w:b/>
                <w:u w:val="single"/>
              </w:rPr>
              <w:t>Light GA</w:t>
            </w:r>
            <w:r>
              <w:t>'], Mismatch negativity impairment is associated with deficits in identifying real-world environmenta</w:t>
            </w:r>
            <w:r>
              <w:t>l sounds in schizophrenia, Jan-2018, 15-Sep-2017, Schizophrenia Research, 191:5-9</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73</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30510520</w:t>
              </w:r>
            </w:hyperlink>
            <w:r>
              <w:t xml:space="preserve"> ['Joshi YB', '</w:t>
            </w:r>
            <w:r>
              <w:rPr>
                <w:b/>
                <w:u w:val="single"/>
              </w:rPr>
              <w:t>Light GA</w:t>
            </w:r>
            <w:r>
              <w:t>'], Using EEG-Guided Basket and Umbrella Trials in Psychiatry: A Precision Medi</w:t>
            </w:r>
            <w:r>
              <w:t>cine Approach for Cognitive Impairment in Schizophrenia, 2018, 19-Nov-2018, Frontiers in Psychiatry, 18:14:00</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74</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28139679</w:t>
              </w:r>
            </w:hyperlink>
            <w:r>
              <w:t xml:space="preserve"> ['Perez VB', 'Tarasenko M', 'Miyakoshi M', 'Pianka ST', 'Makeig SD', 'Braff DL', 'Swerdlow NR', '</w:t>
            </w:r>
            <w:r>
              <w:rPr>
                <w:b/>
                <w:u w:val="single"/>
              </w:rPr>
              <w:t>Light GA</w:t>
            </w:r>
            <w:r>
              <w:t xml:space="preserve">'], Mismatch Negativity is a Sensitive and Predictive Biomarker of Perceptual Learning During Auditory Cognitive Training in Schizophrenia, Oct-2017, </w:t>
            </w:r>
            <w:r>
              <w:t>31-Jan-2017, Neuropsychopharmacology : Official Publication of the American College of Neuropsychopharmacology, 42(11):2206-2213</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75</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27917869</w:t>
              </w:r>
            </w:hyperlink>
            <w:r>
              <w:t xml:space="preserve"> ['Young JW', 'Bismark AW', 'Sun Y', 'Zhang W', 'McIlwa</w:t>
            </w:r>
            <w:r>
              <w:t>in M', 'Grootendorst I', '</w:t>
            </w:r>
            <w:r>
              <w:rPr>
                <w:b/>
                <w:u w:val="single"/>
              </w:rPr>
              <w:t>Light GA</w:t>
            </w:r>
            <w:r>
              <w:t>'], Neurophysiological Characterization of Attentional Performance Dysfunction in Schizophrenia Patients in a Reverse-Translated Task, May-2017, 5-Dec-2016, Neuropsychopharmacology : Official Publication of the American Co</w:t>
            </w:r>
            <w:r>
              <w:t>llege of Neuropsychopharmacology, 42(6):1338-1348</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76</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28277736</w:t>
              </w:r>
            </w:hyperlink>
            <w:r>
              <w:t xml:space="preserve"> ['Thomas ML', 'Patt VM', 'Bismark A', 'Sprock J', 'Tarasenko M', '</w:t>
            </w:r>
            <w:r>
              <w:rPr>
                <w:b/>
                <w:u w:val="single"/>
              </w:rPr>
              <w:t>Light GA</w:t>
            </w:r>
            <w:r>
              <w:t>', 'Brown GG'], Evidence of systematic attenuation in the m</w:t>
            </w:r>
            <w:r>
              <w:t>easurement of cognitive deficits in schizophrenia, Apr-2017, 9-Mar-2017, Journal of Abnormal Psychology, 126(3):312-324</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77</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27926742</w:t>
              </w:r>
            </w:hyperlink>
            <w:r>
              <w:t xml:space="preserve"> ['Thomas ML', 'Green MF', 'Hellemann G', 'Sugar CA', 'Tarasenko</w:t>
            </w:r>
            <w:r>
              <w:t xml:space="preserve"> M', 'Calkins ME', 'Greenwood TA', 'Gur RE', 'Gur RC', 'Lazzeroni LC', 'Nuechterlein KH', 'Radant AD', 'Seidman LJ', 'Shiluk AL', 'Siever LJ', 'Silverman JM', 'Sprock J', 'Stone WS', 'Swerdlow NR', 'Tsuang DW', 'Tsuang MT', 'Turetsky BI', 'Braff DL', '</w:t>
            </w:r>
            <w:r>
              <w:rPr>
                <w:b/>
                <w:u w:val="single"/>
              </w:rPr>
              <w:t>Ligh</w:t>
            </w:r>
            <w:r>
              <w:rPr>
                <w:b/>
                <w:u w:val="single"/>
              </w:rPr>
              <w:t>t GA</w:t>
            </w:r>
            <w:r>
              <w:t>'], Modeling Deficits From Early Auditory Information Processing to Psychosocial Functioning in Schizophrenia, 1-Jan-2017, Jama Psychiatry, 74(1):37-46</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78</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27132484</w:t>
              </w:r>
            </w:hyperlink>
            <w:r>
              <w:t xml:space="preserve"> ['Millard SP', 'Shofer J', 'Braff D', 'Calkins M', 'Cadenhead K', 'Freedman R', 'Green MF', 'Greenwood TA', 'Gur R', 'Gur R', 'Lazzeroni LC', '</w:t>
            </w:r>
            <w:r>
              <w:rPr>
                <w:b/>
                <w:u w:val="single"/>
              </w:rPr>
              <w:t>Light GA</w:t>
            </w:r>
            <w:r>
              <w:t xml:space="preserve">', 'Olincy A', 'Nuechterlein K', 'Seidman L', 'Siever L', 'Silverman J', 'Stone WS', 'Sprock J', 'Sugar </w:t>
            </w:r>
            <w:r>
              <w:t>CA', 'Swerdlow NR', 'Tsuang M', 'Turetsky B', 'Radant A', 'Tsuang DW'], Prioritizing schizophrenia endophenotypes for future genetic studies: An example using data from the COGS-1 family study, Jul-2016, 28-Apr-2016, Schizophrenia Research, 174(1-3):1-9</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7</w:t>
            </w:r>
            <w:r>
              <w:t>9</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26441157</w:t>
              </w:r>
            </w:hyperlink>
            <w:r>
              <w:t xml:space="preserve"> ['Greenwood TA', '</w:t>
            </w:r>
            <w:r>
              <w:rPr>
                <w:b/>
                <w:u w:val="single"/>
              </w:rPr>
              <w:t>Light GA</w:t>
            </w:r>
            <w:r>
              <w:t>', 'Swerdlow NR', 'Calkins ME', 'Green MF', 'Gur RE', 'Gur RC', 'Lazzeroni LC', 'Nuechterlein KH', 'Olincy A', 'Radant AD', 'Seidman LJ', 'Siever LJ', 'Silverm</w:t>
            </w:r>
            <w:r>
              <w:t>an JM', 'Stone WS', 'Sugar CA', 'Tsuang DW', 'Tsuang MT', 'Turetsky BI', 'Freedman R', 'Braff DL'], Gating Deficit Heritability and Correlation With Increased Clinical Severity in Schizophrenia Patients With Positive Family History, 1-Apr-2016, 6-Oct-2015,</w:t>
            </w:r>
            <w:r>
              <w:t xml:space="preserve"> The American Journal of Psychiatry, 173(4):385-91</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80</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26851143</w:t>
              </w:r>
            </w:hyperlink>
            <w:r>
              <w:t xml:space="preserve"> ['Tarasenko M', 'Perez VB', 'Pianka ST', 'Vinogradov S', 'Braff DL', 'Swerdlow NR', '</w:t>
            </w:r>
            <w:r>
              <w:rPr>
                <w:b/>
                <w:u w:val="single"/>
              </w:rPr>
              <w:t>Light GA</w:t>
            </w:r>
            <w:r>
              <w:t>'], Measuring the capacity for auditory</w:t>
            </w:r>
            <w:r>
              <w:t xml:space="preserve"> system plasticity: An examination of performance gains during initial exposure to auditory-targeted cognitive training in schizophrenia, Apr-2016, 2-Feb-2016, Schizophrenia Research, 172(1-3):123-30</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81</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26597662</w:t>
              </w:r>
            </w:hyperlink>
            <w:r>
              <w:t xml:space="preserve"> ['Greenwood TA', 'Lazzeroni LC', 'Calkins ME', 'Freedman R', 'Green MF', 'Gur RE', 'Gur RC', '</w:t>
            </w:r>
            <w:r>
              <w:rPr>
                <w:b/>
                <w:u w:val="single"/>
              </w:rPr>
              <w:t>Light GA</w:t>
            </w:r>
            <w:r>
              <w:t xml:space="preserve">', 'Nuechterlein KH', 'Olincy A', 'Radant AD', 'Seidman LJ', 'Siever LJ', 'Silverman JM', 'Stone WS', 'Sugar CA', 'Swerdlow NR', 'Tsuang </w:t>
            </w:r>
            <w:r>
              <w:t>DW', 'Tsuang MT', 'Turetsky BI', 'Braff DL'], Genetic assessment of additional endophenotypes from the Consortium on the Genetics of Schizophrenia Family Study, Jan-2016, 18-Nov-2015, Schizophrenia Research, 170(1):30-40</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82</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26062785</w:t>
              </w:r>
            </w:hyperlink>
            <w:r>
              <w:t xml:space="preserve"> ['Swerdlow NR', 'Bhakta S', 'Chou HH', 'Talledo JA', 'Balvaneda B', '</w:t>
            </w:r>
            <w:r>
              <w:rPr>
                <w:b/>
                <w:u w:val="single"/>
              </w:rPr>
              <w:t>Light GA</w:t>
            </w:r>
            <w:r>
              <w:t>'], Memantine Effects On Sensorimotor Gating and Mismatch Negativity in Patients with Chronic Psychosis, Jan-201</w:t>
            </w:r>
            <w:r>
              <w:t>6, 11-Jun-2015, Neuropsychopharmacology : Official Publication of the American College of Neuropsychopharmacology, 41(2):419-30</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83</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27311762</w:t>
              </w:r>
            </w:hyperlink>
            <w:r>
              <w:t xml:space="preserve"> ['Swerdlow NR', '</w:t>
            </w:r>
            <w:r>
              <w:rPr>
                <w:b/>
                <w:u w:val="single"/>
              </w:rPr>
              <w:t>Light GA</w:t>
            </w:r>
            <w:r>
              <w:t>'], Animal Models of Deficient</w:t>
            </w:r>
            <w:r>
              <w:t xml:space="preserve"> Sensorimotor Gating in Schizophrenia: Are They Still Relevant?, 2016, Current Topics in Behavioral Neurosciences, 28:305-25</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lastRenderedPageBreak/>
              <w:t>84</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25907107</w:t>
              </w:r>
            </w:hyperlink>
            <w:r>
              <w:t xml:space="preserve"> ['Young JW', 'Kamenski ME', 'Higa KK', '</w:t>
            </w:r>
            <w:r>
              <w:rPr>
                <w:b/>
                <w:u w:val="single"/>
              </w:rPr>
              <w:t>Light GA</w:t>
            </w:r>
            <w:r>
              <w:t xml:space="preserve">', 'Geyer </w:t>
            </w:r>
            <w:r>
              <w:t>MA', 'Zhou X'], GlyT-1 Inhibition Attenuates Attentional But Not Learning or Motivational Deficits of the Sp4 Hypomorphic Mouse Model Relevant to Psychiatric Disorders, Nov-2015, 24-Apr-2015, Neuropsychopharmacology : Official Publication of the American C</w:t>
            </w:r>
            <w:r>
              <w:t>ollege of Neuropsychopharmacology, 40(12):2715-26</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85</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25752648</w:t>
              </w:r>
            </w:hyperlink>
            <w:r>
              <w:t xml:space="preserve"> ['</w:t>
            </w:r>
            <w:r>
              <w:rPr>
                <w:b/>
                <w:u w:val="single"/>
              </w:rPr>
              <w:t>Light GA</w:t>
            </w:r>
            <w:r>
              <w:t>', 'Swerdlow NR'], Future clinical uses of neurophysiological biomarkers to predict and monitor treatment response for schi</w:t>
            </w:r>
            <w:r>
              <w:t>zophrenia, May-2015, 9-Mar-2015, Annals of the New York Academy of Sciences, 1344(1):105-19</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86</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26360262</w:t>
              </w:r>
            </w:hyperlink>
            <w:r>
              <w:t xml:space="preserve"> ['</w:t>
            </w:r>
            <w:r>
              <w:rPr>
                <w:b/>
                <w:u w:val="single"/>
              </w:rPr>
              <w:t>Light GA</w:t>
            </w:r>
            <w:r>
              <w:t>', 'Swerdlow NR'], Bending the curve on psychosis outcomes, May-2015, 28-Apr-2015</w:t>
            </w:r>
            <w:r>
              <w:t>, The Lancet. Psychiatry, 2(5):365-367</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87</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25248939</w:t>
              </w:r>
            </w:hyperlink>
            <w:r>
              <w:t xml:space="preserve"> ['Lee J', 'Green MF', 'Calkins ME', 'Greenwood TA', 'Gur RE', 'Gur RC', 'Lazzeroni LC', '</w:t>
            </w:r>
            <w:r>
              <w:rPr>
                <w:b/>
                <w:u w:val="single"/>
              </w:rPr>
              <w:t>Light GA</w:t>
            </w:r>
            <w:r>
              <w:t xml:space="preserve">', 'Nuechterlein KH', 'Radant AD', 'Seidman </w:t>
            </w:r>
            <w:r>
              <w:t>LJ', 'Siever LJ', 'Silverman JM', 'Sprock J', 'Stone WS', 'Sugar CA', 'Swerdlow NR', 'Tsuang DW', 'Tsuang MT', 'Turetsky BI', 'Braff DL'], Verbal working memory in schizophrenia from the Consortium on the Genetics of Schizophrenia (COGS) study: the moderat</w:t>
            </w:r>
            <w:r>
              <w:t>ing role of smoking status and antipsychotic medications, Apr-2015, 22-Sep-2014, Schizophrenia Research, 163(1-3):24-31</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88</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25306203</w:t>
              </w:r>
            </w:hyperlink>
            <w:r>
              <w:t xml:space="preserve"> ['Turetsky BI', 'Dress EM', 'Braff DL', 'Calkins ME', 'Green MF</w:t>
            </w:r>
            <w:r>
              <w:t>', 'Greenwood TA', 'Gur RE', 'Gur RC', 'Lazzeroni LC', 'Nuechterlein KH', 'Radant AD', 'Seidman LJ', 'Siever LJ', 'Silverman JM', 'Sprock J', 'Stone WS', 'Sugar CA', 'Swerdlow NR', 'Tsuang DW', 'Tsuang MT', '</w:t>
            </w:r>
            <w:r>
              <w:rPr>
                <w:b/>
                <w:u w:val="single"/>
              </w:rPr>
              <w:t>Light G</w:t>
            </w:r>
            <w:r>
              <w:t>'], The utility of P300 as a schizophreni</w:t>
            </w:r>
            <w:r>
              <w:t>a endophenotype and predictive biomarker: clinical and socio-demographic modulators in COGS-2, Apr-2015, 11-Oct-2014, Schizophrenia Research, 163(1-3):53-62</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89</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25449710</w:t>
              </w:r>
            </w:hyperlink>
            <w:r>
              <w:t xml:space="preserve"> ['</w:t>
            </w:r>
            <w:r>
              <w:rPr>
                <w:b/>
                <w:u w:val="single"/>
              </w:rPr>
              <w:t>Light GA</w:t>
            </w:r>
            <w:r>
              <w:t>', 'Swerdlow NR'</w:t>
            </w:r>
            <w:r>
              <w:t>, 'Thomas ML', 'Calkins ME', 'Green MF', 'Greenwood TA', 'Gur RE', 'Gur RC', 'Lazzeroni LC', 'Nuechterlein KH', 'Pela M', 'Radant AD', 'Seidman LJ', 'Sharp RF', 'Siever LJ', 'Silverman JM', 'Sprock J', 'Stone WS', 'Sugar CA', 'Tsuang DW', 'Tsuang MT', 'Bra</w:t>
            </w:r>
            <w:r>
              <w:t>ff DL', 'Turetsky BI'], Validation of mismatch negativity and P3a for use in multi-site studies of schizophrenia: characterization of demographic, clinical, cognitive, and functional correlates in COGS-2, Apr-2015, 23-Oct-2014, Schizophrenia Research, 163(</w:t>
            </w:r>
            <w:r>
              <w:t>1-3):63-72</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90</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25497440</w:t>
              </w:r>
            </w:hyperlink>
            <w:r>
              <w:t xml:space="preserve"> ['Stone WS', 'Mesholam-Gately RI', 'Braff DL', 'Calkins ME', 'Freedman R', 'Green MF', 'Greenwood TA', 'Gur RE', 'Gur RC', 'Lazzeroni LC', '</w:t>
            </w:r>
            <w:r>
              <w:rPr>
                <w:b/>
                <w:u w:val="single"/>
              </w:rPr>
              <w:t>Light GA</w:t>
            </w:r>
            <w:r>
              <w:t xml:space="preserve">', 'Nuechterlein KH', </w:t>
            </w:r>
            <w:r>
              <w:t>'Olincy A', 'Radant AD', 'Siever LJ', 'Silverman JM', 'Sprock J', 'Sugar CA', 'Swerdlow NR', 'Tsuang DW', 'Tsuang MT', 'Turetsky BI', 'Seidman LJ'], California Verbal Learning Test-II performance in schizophrenia as a function of ascertainment strategy: co</w:t>
            </w:r>
            <w:r>
              <w:t>mparing the first and second phases of the Consortium on the Genetics of Schizophrenia (COGS), Apr-2015, 12-Dec-2014, Schizophrenia Research, 163(1-3):32-7</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91</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25432636</w:t>
              </w:r>
            </w:hyperlink>
            <w:r>
              <w:t xml:space="preserve"> ['Gur RC', 'Braff DL', 'Cal</w:t>
            </w:r>
            <w:r>
              <w:t>kins ME', 'Dobie DJ', 'Freedman R', 'Green MF', 'Greenwood TA', 'Lazzeroni LC', '</w:t>
            </w:r>
            <w:r>
              <w:rPr>
                <w:b/>
                <w:u w:val="single"/>
              </w:rPr>
              <w:t>Light GA</w:t>
            </w:r>
            <w:r>
              <w:t xml:space="preserve">', 'Nuechterlein KH', 'Olincy A', 'Radant AD', 'Seidman LJ', 'Siever LJ', 'Silverman JM', 'Sprock J', 'Stone WS', 'Sugar CA', 'Swerdlow NR', 'Tsuang DW', 'Tsuang MT', </w:t>
            </w:r>
            <w:r>
              <w:t>'Turetsky BI', 'Gur RE'], Neurocognitive performance in family-based and case-control studies of schizophrenia, Apr-2015, Schizophrenia Research, 163(1-3):17-23</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92</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25553977</w:t>
              </w:r>
            </w:hyperlink>
            <w:r>
              <w:t xml:space="preserve"> ['Radant AD', 'Millard</w:t>
            </w:r>
            <w:r>
              <w:t xml:space="preserve"> SP', 'Braff DL', 'Calkins ME', 'Dobie DJ', 'Freedman R', 'Green MF', 'Greenwood TA', 'Gur RE', 'Gur RC', 'Lazzeroni LC', '</w:t>
            </w:r>
            <w:r>
              <w:rPr>
                <w:b/>
                <w:u w:val="single"/>
              </w:rPr>
              <w:t>Light GA</w:t>
            </w:r>
            <w:r>
              <w:t xml:space="preserve">', 'Meichle SP', 'Nuechterlein KH', 'Olincy A', 'Seidman LJ', 'Siever LJ', 'Silverman JM', 'Stone WS', 'Swerdlow NR', 'Sugar </w:t>
            </w:r>
            <w:r>
              <w:t>CA', 'Tsuang MT', 'Turetsky BI', 'Tsuang DW'], Robust differences in antisaccade performance exist between COGS schizophrenia cases and controls regardless of recruitment strategies, Apr-2015, 29-Dec-2014, Schizophrenia Research, 163(1-3):47-52</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93</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25749017</w:t>
              </w:r>
            </w:hyperlink>
            <w:r>
              <w:t xml:space="preserve"> ['Nuechterlein KH', 'Green MF', 'Calkins ME', 'Greenwood TA', 'Gur RE', 'Gur RC', 'Lazzeroni LC', '</w:t>
            </w:r>
            <w:r>
              <w:rPr>
                <w:b/>
                <w:u w:val="single"/>
              </w:rPr>
              <w:t>Light GA</w:t>
            </w:r>
            <w:r>
              <w:t>', 'Radant AD', 'Seidman LJ', 'Siever LJ', 'Silverman JM', 'Sprock J', 'Stone WS', 'Sug</w:t>
            </w:r>
            <w:r>
              <w:t>ar CA', 'Swerdlow NR', 'Tsuang DW', 'Tsuang MT', 'Turetsky BI', 'Braff DL'], Attention/vigilance in schizophrenia: performance results from a large multi-site study of the Consortium on the Genetics of Schizophrenia (COGS), Apr-2015, 4-Mar-2015, Schizophre</w:t>
            </w:r>
            <w:r>
              <w:t>nia Research, 163(1-3):38-46</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94</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25682549</w:t>
              </w:r>
            </w:hyperlink>
            <w:r>
              <w:t xml:space="preserve"> ['Seidman LJ', 'Hellemann G', 'Nuechterlein KH', 'Greenwood TA', 'Braff DL', 'Cadenhead KS', 'Calkins ME', 'Freedman R', 'Gur RE', 'Gur RC', 'Lazzeroni LC</w:t>
            </w:r>
            <w:r>
              <w:t>', '</w:t>
            </w:r>
            <w:r>
              <w:rPr>
                <w:b/>
                <w:u w:val="single"/>
              </w:rPr>
              <w:t>Light GA</w:t>
            </w:r>
            <w:r>
              <w:t>', 'Olincy A', 'Radant AD', 'Siever LJ', 'Silverman JM', 'Sprock J', 'Stone WS', 'Sugar C', 'Swerdlow NR', 'Tsuang DW', 'Tsuang MT', 'Turetsky BI', 'Green MF'], Factor structure and heritability of endophenotypes in schizophrenia: findings from</w:t>
            </w:r>
            <w:r>
              <w:t xml:space="preserve"> the Consortium on the Genetics of Schizophrenia (COGS-1), Apr-2015, 11-Feb-2015, Schizophrenia Research, 163(1-3):73-9</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95</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25524305</w:t>
              </w:r>
            </w:hyperlink>
            <w:r>
              <w:t xml:space="preserve"> ['</w:t>
            </w:r>
            <w:r>
              <w:rPr>
                <w:b/>
                <w:u w:val="single"/>
              </w:rPr>
              <w:t>Light GA</w:t>
            </w:r>
            <w:r>
              <w:t>', 'Makeig S'], Electroencephalographic biomarkers of</w:t>
            </w:r>
            <w:r>
              <w:t xml:space="preserve"> psychosis: present and future, 15-Jan-2015, Biological Psychiatry, 77(2):87-9</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96</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24903414</w:t>
              </w:r>
            </w:hyperlink>
            <w:r>
              <w:t xml:space="preserve"> ['</w:t>
            </w:r>
            <w:r>
              <w:rPr>
                <w:b/>
                <w:u w:val="single"/>
              </w:rPr>
              <w:t>Light G</w:t>
            </w:r>
            <w:r>
              <w:t>', 'Greenwood TA', 'Swerdlow NR', 'Calkins ME', 'Freedman R', 'Green MF', 'Gur RE', 'Gur RC', '</w:t>
            </w:r>
            <w:r>
              <w:t>Lazzeroni LC', 'Nuechterlein KH', 'Olincy A', 'Radant AD', 'Seidman LJ', 'Siever LJ', 'Silverman JM', 'Sprock J', 'Stone WS', 'Sugar CA', 'Tsuang DW', 'Tsuang MT', 'Turetsky BI', 'Braff DL'], Comparison of the heritability of schizophrenia and endophenotyp</w:t>
            </w:r>
            <w:r>
              <w:t>es in the COGS-1 family study, Nov-2014, 5-Jun-2014, Schizophrenia Bulletin, 40(6):1404-11</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97</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24913833</w:t>
              </w:r>
            </w:hyperlink>
            <w:r>
              <w:t xml:space="preserve"> ['Schmeidler J', 'Lazzeroni LC', 'Swerdlow NR', 'Ferreira RP', 'Braff DL', 'Calkins ME', 'Cadenhead KS', </w:t>
            </w:r>
            <w:r>
              <w:lastRenderedPageBreak/>
              <w:t>'Freedman R', 'Green MF', 'Greenwood TA', 'Gur RE', 'Gur RC', '</w:t>
            </w:r>
            <w:r>
              <w:rPr>
                <w:b/>
                <w:u w:val="single"/>
              </w:rPr>
              <w:t>Light GA</w:t>
            </w:r>
            <w:r>
              <w:t>', 'Olincy A', 'Nuechterlein KH', 'Radant AD', 'Seidman LJ', 'Siever LJ', 'Ston</w:t>
            </w:r>
            <w:r>
              <w:t>e WS', 'Sprock J', 'Sugar CA', 'Tsuang DW', 'Tsuang MT', 'Turetsky BI', 'Silverman JM'], Paternal age of schizophrenia probands and endophenotypic differences from unaffected siblings, 30-Sep-2014, 28-May-2014, Psychiatry Research, 219(1):67-71</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lastRenderedPageBreak/>
              <w:t>98</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24405980</w:t>
              </w:r>
            </w:hyperlink>
            <w:r>
              <w:t xml:space="preserve"> ['Swerdlow NR', '</w:t>
            </w:r>
            <w:r>
              <w:rPr>
                <w:b/>
                <w:u w:val="single"/>
              </w:rPr>
              <w:t>Light GA</w:t>
            </w:r>
            <w:r>
              <w:t>', 'Sprock J', 'Calkins ME', 'Green MF', 'Greenwood TA', 'Gur RE', 'Gur RC', 'Lazzeroni LC', 'Nuechterlein KH', 'Radant AD', 'Ray A', 'Seidman LJ', 'Siever LJ', 'Si</w:t>
            </w:r>
            <w:r>
              <w:t>lverman JM', 'Stone WS', 'Sugar CA', 'Tsuang DW', 'Tsuang MT', 'Turetsky BI', 'Braff DL'], Deficient prepulse inhibition in schizophrenia detected by the multi-site COGS, Feb-2014, 7-Jan-2014, Schizophrenia Research, 152(2-3):503-12</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99</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24523888</w:t>
              </w:r>
            </w:hyperlink>
            <w:r>
              <w:t xml:space="preserve"> ['Tsuang D', 'Esterberg M', 'Braff D', 'Calkins M', 'Cadenhead K', 'Dobie D', 'Freedman R', 'Green MF', 'Greenwood T', 'Gur R', 'Gur R', 'Horan W', 'Lazzeroni LC', '</w:t>
            </w:r>
            <w:r>
              <w:rPr>
                <w:b/>
                <w:u w:val="single"/>
              </w:rPr>
              <w:t>Light GA</w:t>
            </w:r>
            <w:r>
              <w:t>', 'Millard SP', 'Olincy A', 'Nue</w:t>
            </w:r>
            <w:r>
              <w:t>chterlein K', 'Seidman L', 'Siever L', 'Silverman J', 'Stone W', 'Sprock J', 'Sugar C', 'Swerdlow N', 'Tsuang M', 'Turetsky B', 'Radant A'], Is there an association between advanced paternal age and endophenotype deficit levels in schizophrenia?, 2014, 11-</w:t>
            </w:r>
            <w:r>
              <w:t>Feb-2014, Plos One, 9(2):e88379</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100</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24724026</w:t>
              </w:r>
            </w:hyperlink>
            <w:r>
              <w:t xml:space="preserve"> ['Mano QR', 'Brown GG', 'Mirzakhanian H', 'Bolden K', 'Cadenhead KS', '</w:t>
            </w:r>
            <w:r>
              <w:rPr>
                <w:b/>
                <w:u w:val="single"/>
              </w:rPr>
              <w:t>Light GA</w:t>
            </w:r>
            <w:r>
              <w:t>'], Not all distraction is bad: working memory vulnerability to implici</w:t>
            </w:r>
            <w:r>
              <w:t>t socioemotional distraction correlates with negative symptoms and functional impairment in psychosis, 2014, 27-Feb-2014, Schizophrenia Research and Treatment, 2014:320948</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101</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24850080</w:t>
              </w:r>
            </w:hyperlink>
            <w:r>
              <w:t xml:space="preserve"> ['</w:t>
            </w:r>
            <w:r>
              <w:rPr>
                <w:b/>
                <w:u w:val="single"/>
              </w:rPr>
              <w:t>Light GA</w:t>
            </w:r>
            <w:r>
              <w:t>', 'Swerdlow NR'], Neurophysiological biomarkers informing the clinical neuroscience of schizophrenia: mismatch negativity and prepulse inhibition of startle, 2014, Current Topics in Behavioral Neurosciences, 21:293-314</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102</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25352811</w:t>
              </w:r>
            </w:hyperlink>
            <w:r>
              <w:t xml:space="preserve"> ['Tarasenko MA', 'Swerdlow NR', 'Makeig S', 'Braff DL', '</w:t>
            </w:r>
            <w:r>
              <w:rPr>
                <w:b/>
                <w:u w:val="single"/>
              </w:rPr>
              <w:t>Light GA</w:t>
            </w:r>
            <w:r>
              <w:t>'], The auditory brain-stem response to complex sounds: a potential biomarker for guiding treatment of psychosis, 2014, 13-Oct-2014, Frontiers in Psychia</w:t>
            </w:r>
            <w:r>
              <w:t>try, 5:142</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103</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25379456</w:t>
              </w:r>
            </w:hyperlink>
            <w:r>
              <w:t xml:space="preserve"> ['Rissling AJ', 'Miyakoshi M', 'Sugar CA', 'Braff DL', 'Makeig S', '</w:t>
            </w:r>
            <w:r>
              <w:rPr>
                <w:b/>
                <w:u w:val="single"/>
              </w:rPr>
              <w:t>Light GA</w:t>
            </w:r>
            <w:r>
              <w:t>'], Cortical substrates and functional correlates of auditory deviance processing deficits in s</w:t>
            </w:r>
            <w:r>
              <w:t>chizophrenia, 2014, 1-Oct-2014, Neuroimage. Clinical, 6:424-37</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104</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24325220</w:t>
              </w:r>
            </w:hyperlink>
            <w:r>
              <w:t xml:space="preserve"> ['Perez VB', 'Swerdlow NR', 'Braff DL', 'Näätänen R', '</w:t>
            </w:r>
            <w:r>
              <w:rPr>
                <w:b/>
                <w:u w:val="single"/>
              </w:rPr>
              <w:t>Light GA</w:t>
            </w:r>
            <w:r>
              <w:t>'], Using biomarkers to inform diagnosis, guide treatmen</w:t>
            </w:r>
            <w:r>
              <w:t>ts and track response to interventions in psychotic illnesses, 2014, Biomarkers in Medicine, 8(1):9-14</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105</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23810830</w:t>
              </w:r>
            </w:hyperlink>
            <w:r>
              <w:t xml:space="preserve"> ['Swerdlow NR', 'Powell SB', 'Breier MR', 'Hines SR', '</w:t>
            </w:r>
            <w:r>
              <w:rPr>
                <w:b/>
                <w:u w:val="single"/>
              </w:rPr>
              <w:t>Light GA</w:t>
            </w:r>
            <w:r>
              <w:t xml:space="preserve">'], Coupling of </w:t>
            </w:r>
            <w:r>
              <w:t>gene expression in medial prefrontal cortex and nucleus accumbens after neonatal ventral hippocampal lesions accompanies deficits in sensorimotor gating and auditory processing in rats, Dec-2013, 26-Jun-2013, Neuropharmacology, 75:38-46</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106</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24076151</w:t>
              </w:r>
            </w:hyperlink>
            <w:r>
              <w:t xml:space="preserve"> ['Swerdlow NR', '</w:t>
            </w:r>
            <w:r>
              <w:rPr>
                <w:b/>
                <w:u w:val="single"/>
              </w:rPr>
              <w:t>Light GA</w:t>
            </w:r>
            <w:r>
              <w:t xml:space="preserve">', 'Trim RS', 'Breier MR', 'Hines SR', 'Powell SB'], Forebrain gene expression predicts deficits in sensorimotor gating after isolation rearing in male rats, </w:t>
            </w:r>
            <w:r>
              <w:t>15-Nov-2013, 25-Sep-2013, Behavioural Brain Research, 257:118-28</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107</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24217494</w:t>
              </w:r>
            </w:hyperlink>
            <w:r>
              <w:t xml:space="preserve"> ['Young JW', 'Geyer MA', 'Rissling AJ', 'Sharp RF', 'Eyler LT', 'Asgaard GL', '</w:t>
            </w:r>
            <w:r>
              <w:rPr>
                <w:b/>
                <w:u w:val="single"/>
              </w:rPr>
              <w:t>Light GA</w:t>
            </w:r>
            <w:r>
              <w:t>'], Reverse translation of the</w:t>
            </w:r>
            <w:r>
              <w:t xml:space="preserve"> rodent 5C-CPT reveals that the impaired attention of people with schizophrenia is similar to scopolamine-induced deficits in mice, 12-Nov-2013, 12-Nov-2013, Translational Psychiatry, 3(11):e324</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108</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23995447</w:t>
              </w:r>
            </w:hyperlink>
            <w:r>
              <w:t xml:space="preserve"> ['</w:t>
            </w:r>
            <w:r>
              <w:rPr>
                <w:b/>
                <w:u w:val="single"/>
              </w:rPr>
              <w:t>Light GA</w:t>
            </w:r>
            <w:r>
              <w:t>', 'Näätänen R'], Mismatch negativity is a breakthrough biomarker for understanding and treating psychotic disorders, 17-Sep-2013, 30-Aug-2013, Proceedings of the National Academy of Sciences of the United States of America, 110(38):</w:t>
            </w:r>
            <w:r>
              <w:t>15175-6</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109</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23799460</w:t>
              </w:r>
            </w:hyperlink>
            <w:r>
              <w:t xml:space="preserve"> ['Cadenhead KS', 'Addington J', 'Cannon TD', 'Cornblatt BA', 'de la Fuente-Sandoval C', 'Mathalon DH', 'Perkins DO', 'Seidman LJ', 'Tsuang M', 'Walker EF', 'Woods SW', 'Bachm</w:t>
            </w:r>
            <w:r>
              <w:t>an P', 'Belger A', 'Carrión RE', 'Donkers FC', 'Duncan E', 'Johannesen J', 'León-Ortiz P', '</w:t>
            </w:r>
            <w:r>
              <w:rPr>
                <w:b/>
                <w:u w:val="single"/>
              </w:rPr>
              <w:t>Light G</w:t>
            </w:r>
            <w:r>
              <w:t>', 'Mondragón A', 'Niznikiewicz M', 'Nunag J', 'Roach BJ', 'Solís-Vivanco R'], Between-site reliability of startle prepulse inhibition across two early psych</w:t>
            </w:r>
            <w:r>
              <w:t>osis consortia, 7-Aug-2013, Neuroreport, 24(11):626-30</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110</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23395246</w:t>
              </w:r>
            </w:hyperlink>
            <w:r>
              <w:t xml:space="preserve"> ['Calkins ME', 'Ray A', 'Gur RC', 'Freedman R', 'Green MF', 'Greenwood TA', '</w:t>
            </w:r>
            <w:r>
              <w:rPr>
                <w:b/>
                <w:u w:val="single"/>
              </w:rPr>
              <w:t>Light GA</w:t>
            </w:r>
            <w:r>
              <w:t xml:space="preserve">', 'Nuechterlein KH', 'Olincy A', 'Radant </w:t>
            </w:r>
            <w:r>
              <w:t>AD', 'Seidman LJ', 'Siever LJ', 'Silverman JM', 'Stone WS', 'Sugar C', 'Swerdlow NR', 'Tsuang DW', 'Tsuang MT', 'Turetsky BI', 'Braff DL', 'Lazzeroni LC', 'Gur RE'], Sex differences in familiality effects on neurocognitive performance in schizophrenia, 15-</w:t>
            </w:r>
            <w:r>
              <w:t>May-2013, 8-Feb-2013, Biological Psychiatry, 73(10):976-84</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111</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23511790</w:t>
              </w:r>
            </w:hyperlink>
            <w:r>
              <w:t xml:space="preserve"> ['Greenwood TA', 'Swerdlow NR', 'Gur RE', 'Cadenhead KS', 'Calkins ME', 'Dobie DJ', 'Freedman R', 'Green MF', 'Gur RC', 'La</w:t>
            </w:r>
            <w:r>
              <w:t>zzeroni LC', 'Nuechterlein KH', 'Olincy A', 'Radant AD', 'Ray A', 'Schork NJ', 'Seidman LJ', 'Siever LJ', 'Silverman JM', 'Stone WS', 'Sugar CA', 'Tsuang DW', 'Tsuang MT', 'Turetsky BI', '</w:t>
            </w:r>
            <w:r>
              <w:rPr>
                <w:b/>
                <w:u w:val="single"/>
              </w:rPr>
              <w:t>Light GA</w:t>
            </w:r>
            <w:r>
              <w:t>', 'Braff DL'], Genome-wide linkage analyses of 12 endopheno</w:t>
            </w:r>
            <w:r>
              <w:t>types for schizophrenia from the Consortium on the Genetics of Schizophrenia, May-2013, The American Journal of Psychiatry, 170(5):521-32</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112</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23490760</w:t>
              </w:r>
            </w:hyperlink>
            <w:r>
              <w:t xml:space="preserve"> ['Rissling AJ', 'Park SH', 'Young JW', 'Riss</w:t>
            </w:r>
            <w:r>
              <w:t>ling MB', 'Sugar CA', 'Sprock J', 'Mathias DJ', 'Pela M', 'Sharp RF', 'Braff DL', '</w:t>
            </w:r>
            <w:r>
              <w:rPr>
                <w:b/>
                <w:u w:val="single"/>
              </w:rPr>
              <w:t>Light GA</w:t>
            </w:r>
            <w:r>
              <w:t>'], Demand and modality of directed attention modulate "pre-attentive" sensory processes in schizophrenia patients and nonpsychiatric controls, May-2013, 11-Mar-2013</w:t>
            </w:r>
            <w:r>
              <w:t>, Schizophrenia Research, 146(1-3):326-35</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lastRenderedPageBreak/>
              <w:t>113</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23085112</w:t>
              </w:r>
            </w:hyperlink>
            <w:r>
              <w:t xml:space="preserve"> ['Takahashi H', 'Rissling AJ', 'Pascual-Marqui R', 'Kirihara K', 'Pela M', 'Sprock J', 'Braff DL', '</w:t>
            </w:r>
            <w:r>
              <w:rPr>
                <w:b/>
                <w:u w:val="single"/>
              </w:rPr>
              <w:t>Light GA</w:t>
            </w:r>
            <w:r>
              <w:t xml:space="preserve">'], Neural substrates of normal </w:t>
            </w:r>
            <w:r>
              <w:t>and impaired preattentive sensory discrimination in large cohorts of nonpsychiatric subjects and schizophrenia patients as indexed by MMN and P3a change detection responses, 1-Feb-2013, 22-Oct-2012, Neuroimage, 66:594-603</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114</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22700037</w:t>
              </w:r>
            </w:hyperlink>
            <w:r>
              <w:t xml:space="preserve"> ['Swerdlow NR', 'Shilling PD', 'Breier M', 'Trim RS', '</w:t>
            </w:r>
            <w:r>
              <w:rPr>
                <w:b/>
                <w:u w:val="single"/>
              </w:rPr>
              <w:t>Light GA</w:t>
            </w:r>
            <w:r>
              <w:t>', 'Marie RS'], Fronto-temporal-mesolimbic gene expression and heritable differences in amphetamine-disrupted sensorimotor gat</w:t>
            </w:r>
            <w:r>
              <w:t>ing in rats, Dec-2012, 15-Jun-2012, Psychopharmacology, 224(3):349-62</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115</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22608970</w:t>
              </w:r>
            </w:hyperlink>
            <w:r>
              <w:t xml:space="preserve"> ['Rissling AJ', 'Braff DL', 'Swerdlow NR', 'Hellemann G', 'Rassovsky Y', 'Sprock J', 'Pela M', '</w:t>
            </w:r>
            <w:r>
              <w:rPr>
                <w:b/>
                <w:u w:val="single"/>
              </w:rPr>
              <w:t>Light GA</w:t>
            </w:r>
            <w:r>
              <w:t xml:space="preserve">'], </w:t>
            </w:r>
            <w:r>
              <w:t>Disentangling early sensory information processing deficits in schizophrenia, Oct-2012, 18-May-2012, Clinical Neurophysiology : Official Journal of the International Federation of Clinical Neurophysiology, 123(10):1942-9</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116</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22361076</w:t>
              </w:r>
            </w:hyperlink>
            <w:r>
              <w:t xml:space="preserve"> ['Kirihara K', 'Rissling AJ', 'Swerdlow NR', 'Braff DL', '</w:t>
            </w:r>
            <w:r>
              <w:rPr>
                <w:b/>
                <w:u w:val="single"/>
              </w:rPr>
              <w:t>Light GA</w:t>
            </w:r>
            <w:r>
              <w:t>'], Hierarchical organization of gamma and theta oscillatory dynamics in schizophrenia, 15-May-2012, 22-Feb-2012, Biological Psychiatry, 71(10):873-80</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117</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22354115</w:t>
              </w:r>
            </w:hyperlink>
            <w:r>
              <w:t xml:space="preserve"> ['Thorp SR', 'Sones HM', 'Glorioso D', 'Thompson W', '</w:t>
            </w:r>
            <w:r>
              <w:rPr>
                <w:b/>
                <w:u w:val="single"/>
              </w:rPr>
              <w:t>Light GA</w:t>
            </w:r>
            <w:r>
              <w:t>', 'Golshan S', 'Jeste DV'], Older patients with schizophrenia: does military veteran status matter?, Mar-2012, The Amer</w:t>
            </w:r>
            <w:r>
              <w:t>ican Journal of Geriatric Psychiatry : Official Journal of the American Association for Geriatric Psychiatry, 20(3):248-56</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118</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21740622</w:t>
              </w:r>
            </w:hyperlink>
            <w:r>
              <w:t xml:space="preserve"> ['Jahshan C', 'Cadenhead KS', 'Rissling AJ', 'Kirihara K', </w:t>
            </w:r>
            <w:r>
              <w:t>'Braff DL', '</w:t>
            </w:r>
            <w:r>
              <w:rPr>
                <w:b/>
                <w:u w:val="single"/>
              </w:rPr>
              <w:t>Light GA</w:t>
            </w:r>
            <w:r>
              <w:t>'], Automatic sensory information processing abnormalities across the illness course of schizophrenia, Jan-2012, 11-Jul-2011, Psychological Medicine, 42(1):85-97</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119</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22253750</w:t>
              </w:r>
            </w:hyperlink>
            <w:r>
              <w:t xml:space="preserve"> ['Greenwood TA', '</w:t>
            </w:r>
            <w:r>
              <w:rPr>
                <w:b/>
                <w:u w:val="single"/>
              </w:rPr>
              <w:t>Light GA</w:t>
            </w:r>
            <w:r>
              <w:t>', 'Swerdlow NR', 'Radant AD', 'Braff DL'], Association analysis of 94 candidate genes and schizophrenia-related endophenotypes, 2012, 13-Jan-2012, Plos One, 7(1):e29630</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120</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22802938</w:t>
              </w:r>
            </w:hyperlink>
            <w:r>
              <w:t xml:space="preserve"> ['</w:t>
            </w:r>
            <w:r>
              <w:rPr>
                <w:b/>
                <w:u w:val="single"/>
              </w:rPr>
              <w:t>Light GA</w:t>
            </w:r>
            <w:r>
              <w:t>', 'Swerdlow NR', 'Rissling AJ', 'Radant A', 'Sugar CA', 'Sprock J', 'Pela M', 'Geyer MA', 'Braff DL'], Characterization of neurophysiologic and neurocognitive biomarkers for use in genomic and clinical outcome studies of schizophr</w:t>
            </w:r>
            <w:r>
              <w:t>enia, 2012, 3-Jul-2012, Plos One, 7(7):e39434</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121</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22572564</w:t>
              </w:r>
            </w:hyperlink>
            <w:r>
              <w:t xml:space="preserve"> ['Swerdlow NR', '</w:t>
            </w:r>
            <w:r>
              <w:rPr>
                <w:b/>
                <w:u w:val="single"/>
              </w:rPr>
              <w:t>Light GA</w:t>
            </w:r>
            <w:r>
              <w:t>', 'Breier MR', 'Shoemaker JM', 'Saint Marie RL', 'Neary AC', 'Geyer MA', 'Stevens KE', 'Powell SB'], Sensory a</w:t>
            </w:r>
            <w:r>
              <w:t>nd sensorimotor gating deficits after neonatal ventral hippocampal lesions in rats, 2012, 8-May-2012, Developmental Neuroscience, 34(2-3):240-9</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122</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21840506</w:t>
              </w:r>
            </w:hyperlink>
            <w:r>
              <w:t xml:space="preserve"> ['Sun Y', 'Farzan F', 'Barr MS', 'Kirihara K', 'Fitzgerald PB', '</w:t>
            </w:r>
            <w:r>
              <w:rPr>
                <w:b/>
                <w:u w:val="single"/>
              </w:rPr>
              <w:t>Light GA</w:t>
            </w:r>
            <w:r>
              <w:t>', 'Daskalakis ZJ'], γ oscillations in schizophrenia: mechanisms and clinical significance, 21-Sep-2011, 23-Jul-2011, Brain Research, 1413:98-114</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123</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21498463</w:t>
              </w:r>
            </w:hyperlink>
            <w:r>
              <w:t xml:space="preserve"> ['Greenwood TA', 'Lazzeroni LC', 'Murray SS', 'Cadenhead KS', 'Calkins ME', 'Dobie DJ', 'Green MF', 'Gur RE', 'Gur RC', 'Hardiman G', 'Kelsoe JR', 'Leonard S', '</w:t>
            </w:r>
            <w:r>
              <w:rPr>
                <w:b/>
                <w:u w:val="single"/>
              </w:rPr>
              <w:t>Light GA</w:t>
            </w:r>
            <w:r>
              <w:t>', 'Nuechterlein KH', 'Olincy A', 'Radant AD', 'S</w:t>
            </w:r>
            <w:r>
              <w:t xml:space="preserve">chork NJ', 'Seidman LJ', 'Siever LJ', 'Silverman JM', 'Stone WS', 'Swerdlow NR', 'Tsuang DW', 'Tsuang MT', 'Turetsky BI', 'Freedman R', 'Braff DL'], Analysis of 94 candidate genes and 12 endophenotypes for schizophrenia from the Consortium on the Genetics </w:t>
            </w:r>
            <w:r>
              <w:t>of Schizophrenia, Sep-2011, 15-Apr-2011, The American Journal of Psychiatry, 168(9):930-46</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124</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21288694</w:t>
              </w:r>
            </w:hyperlink>
            <w:r>
              <w:t xml:space="preserve"> ['Stone WS', 'Giuliano AJ', 'Tsuang MT', 'Braff DL', 'Cadenhead KS', 'Calkins ME', 'Dobie D</w:t>
            </w:r>
            <w:r>
              <w:t>J', 'Faraone SV', 'Freedman R', 'Green MF', 'Greenwood TA', 'Gur RE', 'Gur RC', '</w:t>
            </w:r>
            <w:r>
              <w:rPr>
                <w:b/>
                <w:u w:val="single"/>
              </w:rPr>
              <w:t>Light GA</w:t>
            </w:r>
            <w:r>
              <w:t>', 'Mintz J', 'Nuechterlein KH', 'Olincy A', 'Radant AD', 'Roe AH', 'Schork NJ', 'Siever LJ', 'Silverman JM', 'Swerdlow NR', 'Thomas AR', 'Tsuang DW', 'Turetsky BI', '</w:t>
            </w:r>
            <w:r>
              <w:t>Seidman LJ'], Group and site differences on the California Verbal Learning Test in persons with schizophrenia and their first-degree relatives: findings from the Consortium on the Genetics of Schizophrenia (COGS), May-2011, 1-Feb-2011, Schizophrenia Resear</w:t>
            </w:r>
            <w:r>
              <w:t>ch, 128(1-3):102-10</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125</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20857348</w:t>
              </w:r>
            </w:hyperlink>
            <w:r>
              <w:t xml:space="preserve"> ['Rissling AJ', 'Makeig S', 'Braff DL', '</w:t>
            </w:r>
            <w:r>
              <w:rPr>
                <w:b/>
                <w:u w:val="single"/>
              </w:rPr>
              <w:t>Light GA</w:t>
            </w:r>
            <w:r>
              <w:t xml:space="preserve">'], Neurophysiologic markers of abnormal brain activity in schizophrenia, Dec-2010, Current Psychiatry Reports, </w:t>
            </w:r>
            <w:r>
              <w:t>12(6):572-8</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126</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20374545</w:t>
              </w:r>
            </w:hyperlink>
            <w:r>
              <w:t xml:space="preserve"> ['Radant AD', 'Dobie DJ', 'Calkins ME', 'Olincy A', 'Braff DL', 'Cadenhead KS', 'Freedman R', 'Green MF', 'Greenwood TA', 'Gur RE', 'Gur RC', '</w:t>
            </w:r>
            <w:r>
              <w:rPr>
                <w:b/>
                <w:u w:val="single"/>
              </w:rPr>
              <w:t>Light GA</w:t>
            </w:r>
            <w:r>
              <w:t>', 'Meichle SP', 'M</w:t>
            </w:r>
            <w:r>
              <w:t>illard SP', 'Mintz J', 'Nuechterlein KH', 'Schork NJ', 'Seidman LJ', 'Siever LJ', 'Silverman JM', 'Stone WS', 'Swerdlow NR', 'Tsuang MT', 'Turetsky BI', 'Tsuang DW'], Antisaccade performance in schizophrenia patients, their first-degree biological relative</w:t>
            </w:r>
            <w:r>
              <w:t>s, and community comparison subjects: data from the COGS study, Sep-2010, 5-Apr-2010, Psychophysiology, 47(5):846-56</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127</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20600181</w:t>
              </w:r>
            </w:hyperlink>
            <w:r>
              <w:t xml:space="preserve"> ['Williams LE', '</w:t>
            </w:r>
            <w:r>
              <w:rPr>
                <w:b/>
                <w:u w:val="single"/>
              </w:rPr>
              <w:t>Light GA</w:t>
            </w:r>
            <w:r>
              <w:t>', 'Braff DL', 'Ramachandran VS'], Reduc</w:t>
            </w:r>
            <w:r>
              <w:t>ed multisensory integration in patients with schizophrenia on a target detection task, Aug-2010, 26-Jun-2010, Neuropsychologia, 48(10):3128-36</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128</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19931421</w:t>
              </w:r>
            </w:hyperlink>
            <w:r>
              <w:t xml:space="preserve"> ['Williams LE', 'Ramachandran VS', 'Hub</w:t>
            </w:r>
            <w:r>
              <w:t>bard EM', 'Braff DL', '</w:t>
            </w:r>
            <w:r>
              <w:rPr>
                <w:b/>
                <w:u w:val="single"/>
              </w:rPr>
              <w:t>Light GA</w:t>
            </w:r>
            <w:r>
              <w:t>'], Superior size-weight illusion performance in patients with schizophrenia: evidence for deficits in forward models, Aug-2010, Schizophrenia Research, 121(1-3):101-6</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129</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20578033</w:t>
              </w:r>
            </w:hyperlink>
            <w:r>
              <w:t xml:space="preserve"> ['</w:t>
            </w:r>
            <w:r>
              <w:rPr>
                <w:b/>
                <w:u w:val="single"/>
              </w:rPr>
              <w:t>Light GA</w:t>
            </w:r>
            <w:r>
              <w:t xml:space="preserve">', 'Williams LE', 'Minow F', 'Sprock J', 'Rissling A', 'Sharp R', 'Swerdlow NR', 'Braff DL'], Electroencephalography (EEG) and event-related potentials (ERPs) with human participants, Jul-2010, Current Protocols in Neuroscience, </w:t>
            </w:r>
            <w:r>
              <w:t>Chapter 6:Unit 6.25.1-24</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130</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20382002</w:t>
              </w:r>
            </w:hyperlink>
            <w:r>
              <w:t xml:space="preserve"> ['Olincy A', 'Braff DL', 'Adler LE', 'Cadenhead KS', 'Calkins ME', 'Dobie DJ', 'Green MF', 'Greenwood TA', 'Gur </w:t>
            </w:r>
            <w:r>
              <w:lastRenderedPageBreak/>
              <w:t>RE', 'Gur RC', '</w:t>
            </w:r>
            <w:r>
              <w:rPr>
                <w:b/>
                <w:u w:val="single"/>
              </w:rPr>
              <w:t>Light GA</w:t>
            </w:r>
            <w:r>
              <w:t xml:space="preserve">', 'Mintz J', </w:t>
            </w:r>
            <w:r>
              <w:t>'Nuechterlein KH', 'Radant AD', 'Schork NJ', 'Seidman LJ', 'Siever LJ', 'Silverman JM', 'Stone WS', 'Swerdlow NR', 'Tsuang DW', 'Tsuang MT', 'Turetsky BI', 'Wagner BD', 'Freedman R'], Inhibition of the P50 cerebral evoked response to repeated auditory stim</w:t>
            </w:r>
            <w:r>
              <w:t>uli: results from the Consortium on Genetics of Schizophrenia, Jun-2010, 10-Apr-2010, Schizophrenia Research, 119(1-3):175-82</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lastRenderedPageBreak/>
              <w:t>131</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20080128</w:t>
              </w:r>
            </w:hyperlink>
            <w:r>
              <w:t xml:space="preserve"> ['Breier MR', 'Lewis B', 'Shoemaker JM', '</w:t>
            </w:r>
            <w:r>
              <w:rPr>
                <w:b/>
                <w:u w:val="single"/>
              </w:rPr>
              <w:t>Light GA</w:t>
            </w:r>
            <w:r>
              <w:t>', 'Sw</w:t>
            </w:r>
            <w:r>
              <w:t>erdlow NR'], Sensory and sensorimotor gating-disruptive effects of apomorphine in Sprague Dawley and Long Evans rats, 2-Apr-2010, 18-Jan-2010, Behavioural Brain Research, 208(2):560-5</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132</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2131240</w:t>
              </w:r>
              <w:r>
                <w:rPr>
                  <w:color w:val="0000FF" w:themeColor="hyperlink"/>
                  <w:u w:val="single"/>
                </w:rPr>
                <w:t>4</w:t>
              </w:r>
            </w:hyperlink>
            <w:r>
              <w:t xml:space="preserve"> ['Rissling AJ', '</w:t>
            </w:r>
            <w:r>
              <w:rPr>
                <w:b/>
                <w:u w:val="single"/>
              </w:rPr>
              <w:t>Light GA</w:t>
            </w:r>
            <w:r>
              <w:t>'], Neurophysiological measures of sensory registration, stimulus discrimination, and selection in schizophrenia patients, 2010, Current Topics in Behavioral Neurosciences, 4:283-309</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133</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19786365</w:t>
              </w:r>
            </w:hyperlink>
            <w:r>
              <w:t xml:space="preserve"> ['Kiang M', 'Braff DL', 'Sprock J', '</w:t>
            </w:r>
            <w:r>
              <w:rPr>
                <w:b/>
                <w:u w:val="single"/>
              </w:rPr>
              <w:t>Light GA</w:t>
            </w:r>
            <w:r>
              <w:t>'], The relationship between preattentive sensory processing deficits and age in schizophrenia patients, Nov-2009, 27-Sep-2009, Clinical Neurophysiology : Official Journal of the Inte</w:t>
            </w:r>
            <w:r>
              <w:t>rnational Federation of Clinical Neurophysiology, 120(11):1949-1957</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134</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19156216</w:t>
              </w:r>
            </w:hyperlink>
            <w:r>
              <w:t xml:space="preserve"> ['Young JW', '</w:t>
            </w:r>
            <w:r>
              <w:rPr>
                <w:b/>
                <w:u w:val="single"/>
              </w:rPr>
              <w:t>Light GA</w:t>
            </w:r>
            <w:r>
              <w:t xml:space="preserve">', 'Marston HM', 'Sharp R', 'Geyer MA'], The 5-choice continuous performance test: evidence </w:t>
            </w:r>
            <w:r>
              <w:t>for a translational test of vigilance for mice, 2009, 19-Jan-2009, Plos One, 4(1):e4227</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135</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18701089</w:t>
              </w:r>
            </w:hyperlink>
            <w:r>
              <w:t xml:space="preserve"> ['Turetsky BI', 'Greenwood TA', 'Olincy A', 'Radant AD', 'Braff DL', 'Cadenhead KS', 'Dobie DJ</w:t>
            </w:r>
            <w:r>
              <w:t>', 'Freedman R', 'Green MF', 'Gur RE', 'Gur RC', '</w:t>
            </w:r>
            <w:r>
              <w:rPr>
                <w:b/>
                <w:u w:val="single"/>
              </w:rPr>
              <w:t>Light GA</w:t>
            </w:r>
            <w:r>
              <w:t>', 'Mintz J', 'Nuechterlein KH', 'Schork NJ', 'Seidman LJ', 'Siever LJ', 'Silverman JM', 'Stone WS', 'Swerdlow NR', 'Tsuang DW', 'Tsuang MT', 'Calkins ME'], Abnormal auditory N100 amplitude: a herit</w:t>
            </w:r>
            <w:r>
              <w:t>able endophenotype in first-degree relatives of schizophrenia probands, 15-Dec-2008, 13-Aug-2008, Biological Psychiatry, 64(12):1051-9</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136</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18406578</w:t>
              </w:r>
            </w:hyperlink>
            <w:r>
              <w:t xml:space="preserve"> ['Horan WP', 'Braff DL', 'Nuechterlein KH', 'Su</w:t>
            </w:r>
            <w:r>
              <w:t>gar CA', 'Cadenhead KS', 'Calkins ME', 'Dobie DJ', 'Freedman R', 'Greenwood TA', 'Gur RE', 'Gur RC', '</w:t>
            </w:r>
            <w:r>
              <w:rPr>
                <w:b/>
                <w:u w:val="single"/>
              </w:rPr>
              <w:t>Light GA</w:t>
            </w:r>
            <w:r>
              <w:t>', 'Mintz J', 'Olincy A', 'Radant AD', 'Schork NJ', 'Seidman LJ', 'Siever LJ', 'Silverman JM', 'Stone WS', 'Swerdlow NR', 'Tsuang DW', 'Tsuang MT'</w:t>
            </w:r>
            <w:r>
              <w:t>, 'Turetsky BI', 'Green MF'], Verbal working memory impairments in individuals with schizophrenia and their first-degree relatives: findings from the Consortium on the Genetics of Schizophrenia, Aug-2008, 11-Apr-2008, Schizophrenia Research, 103(1-3):218-2</w:t>
            </w:r>
            <w:r>
              <w:t>8</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137</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18568339</w:t>
              </w:r>
            </w:hyperlink>
            <w:r>
              <w:t xml:space="preserve"> ['Swerdlow NR', 'Weber M', 'Qu Y', '</w:t>
            </w:r>
            <w:r>
              <w:rPr>
                <w:b/>
                <w:u w:val="single"/>
              </w:rPr>
              <w:t>Light GA</w:t>
            </w:r>
            <w:r>
              <w:t>', 'Braff DL'], Realistic expectations of prepulse inhibition in translational models for schizophrenia research, Aug-2008, 21-Jun-2008,</w:t>
            </w:r>
            <w:r>
              <w:t xml:space="preserve"> Psychopharmacology, 199(3):331-88</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138</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18458787</w:t>
              </w:r>
            </w:hyperlink>
            <w:r>
              <w:t xml:space="preserve"> ['Braff DL', 'Greenwood TA', 'Swerdlow NR', '</w:t>
            </w:r>
            <w:r>
              <w:rPr>
                <w:b/>
                <w:u w:val="single"/>
              </w:rPr>
              <w:t>Light GA</w:t>
            </w:r>
            <w:r>
              <w:t xml:space="preserve">', 'Schork NJ'], Advances in endophenotyping schizophrenia, Feb-2008, World Psychiatry : </w:t>
            </w:r>
            <w:r>
              <w:t>Official Journal of the World Psychiatric Association (Wpa), 7(1):11-8</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139</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18056222</w:t>
              </w:r>
            </w:hyperlink>
            <w:r>
              <w:t xml:space="preserve"> ['Kiang M', 'Kutas M', '</w:t>
            </w:r>
            <w:r>
              <w:rPr>
                <w:b/>
                <w:u w:val="single"/>
              </w:rPr>
              <w:t>Light GA</w:t>
            </w:r>
            <w:r>
              <w:t>', 'Braff DL'], An event-related brain potential study of direct and indirect s</w:t>
            </w:r>
            <w:r>
              <w:t>emantic priming in schizophrenia, Jan-2008, 3-Dec-2007, The American Journal of Psychiatry, 165(1):74-81</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140</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17984393</w:t>
              </w:r>
            </w:hyperlink>
            <w:r>
              <w:t xml:space="preserve"> ['Greenwood TA', 'Braff DL', '</w:t>
            </w:r>
            <w:r>
              <w:rPr>
                <w:b/>
                <w:u w:val="single"/>
              </w:rPr>
              <w:t>Light GA</w:t>
            </w:r>
            <w:r>
              <w:t>', 'Cadenhead KS', 'Calkins ME', 'Dobie</w:t>
            </w:r>
            <w:r>
              <w:t xml:space="preserve"> DJ', 'Freedman R', 'Green MF', 'Gur RE', 'Gur RC', 'Mintz J', 'Nuechterlein KH', 'Olincy A', 'Radant AD', 'Seidman LJ', 'Siever LJ', 'Silverman JM', 'Stone WS', 'Swerdlow NR', 'Tsuang DW', 'Tsuang MT', 'Turetsky BI', 'Schork NJ'], Initial heritability ana</w:t>
            </w:r>
            <w:r>
              <w:t>lyses of endophenotypic measures for schizophrenia: the consortium on the genetics of schizophrenia, Nov-2007, Archives of General Psychiatry, 64(11):1242-50</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141</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18271737</w:t>
              </w:r>
            </w:hyperlink>
            <w:r>
              <w:t xml:space="preserve"> ['</w:t>
            </w:r>
            <w:r>
              <w:rPr>
                <w:b/>
                <w:u w:val="single"/>
              </w:rPr>
              <w:t>Light GA</w:t>
            </w:r>
            <w:r>
              <w:t>', 'Swerdlow N</w:t>
            </w:r>
            <w:r>
              <w:t>R', 'Braff DL'], Preattentive sensory processing as indexed by the MMN and P3a brain responses is associated with cognitive and psychosocial functioning in healthy adults, Oct-2007, Journal of Cognitive Neuroscience, 19(10):1624-32</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142</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17712283</w:t>
              </w:r>
            </w:hyperlink>
            <w:r>
              <w:t xml:space="preserve"> ['Möller B', '</w:t>
            </w:r>
            <w:r>
              <w:rPr>
                <w:b/>
                <w:u w:val="single"/>
              </w:rPr>
              <w:t>Light GA</w:t>
            </w:r>
            <w:r>
              <w:t>', 'Fitzgerald PB', 'Snyder JS', 'Chen R', 'Daskalakis ZJ'], Relationship between P50 suppression and the cortical silent period, 17-Sep-2007, Neuroreport, 18(14):1503-6</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143</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17521483</w:t>
              </w:r>
            </w:hyperlink>
            <w:r>
              <w:t xml:space="preserve"> ['Kiang M', '</w:t>
            </w:r>
            <w:r>
              <w:rPr>
                <w:b/>
                <w:u w:val="single"/>
              </w:rPr>
              <w:t>Light GA</w:t>
            </w:r>
            <w:r>
              <w:t>', 'Prugh J', 'Coulson S', 'Braff DL', 'Kutas M'], Cognitive, neurophysiological, and functional correlates of proverb interpretation abnormalities in schizophrenia, Jul-2007,</w:t>
            </w:r>
            <w:r>
              <w:t xml:space="preserve"> 18-May-2007, Journal of the International Neuropsychological Society : Jins, 13(4):653-63</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144</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17161386</w:t>
              </w:r>
            </w:hyperlink>
            <w:r>
              <w:t xml:space="preserve"> ['Braff DL', '</w:t>
            </w:r>
            <w:r>
              <w:rPr>
                <w:b/>
                <w:u w:val="single"/>
              </w:rPr>
              <w:t>Light GA</w:t>
            </w:r>
            <w:r>
              <w:t>', 'Swerdlow NR'], Prepulse inhibition and P50 suppression are both d</w:t>
            </w:r>
            <w:r>
              <w:t>eficient but not correlated in schizophrenia patients, 15-May-2007, 8-Dec-2006, Biological Psychiatry, 61(10):1204-7</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145</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17346930</w:t>
              </w:r>
            </w:hyperlink>
            <w:r>
              <w:t xml:space="preserve"> ['Swerdlow NR', 'Sprock J', '</w:t>
            </w:r>
            <w:r>
              <w:rPr>
                <w:b/>
                <w:u w:val="single"/>
              </w:rPr>
              <w:t>Light GA</w:t>
            </w:r>
            <w:r>
              <w:t>', 'Cadenhead K', 'Calkins M</w:t>
            </w:r>
            <w:r>
              <w:t xml:space="preserve">E', 'Dobie DJ', 'Freedman R', 'Green MF', 'Greenwood TA', 'Gur RE', 'Mintz J', 'Olincy A', 'Nuechterlein KH', 'Radant AD', 'Schork NJ', 'Seidman LJ', 'Siever LJ', 'Silverman JM', 'Stone WS', 'Tsuang DW', 'Tsuang MT', 'Turetsky BI', 'Braff DL'], Multi-site </w:t>
            </w:r>
            <w:r>
              <w:t>studies of acoustic startle and prepulse inhibition in humans: initial experience and methodological considerations based on studies by the Consortium on the Genetics of Schizophrenia, May-2007, 8-Mar-2007, Schizophrenia Research, 92(1-3):237-51</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146</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17383161</w:t>
              </w:r>
            </w:hyperlink>
            <w:r>
              <w:t xml:space="preserve"> ['Kiang M', 'Kutas M', '</w:t>
            </w:r>
            <w:r>
              <w:rPr>
                <w:b/>
                <w:u w:val="single"/>
              </w:rPr>
              <w:t>Light GA</w:t>
            </w:r>
            <w:r>
              <w:t>', 'Braff DL'], Electrophysiological insights into conceptual disorganization in schizophrenia, May-2007, 26-Mar-2007, Schizophrenia Research, 92(1-3):225-36</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147</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17035358</w:t>
              </w:r>
            </w:hyperlink>
            <w:r>
              <w:t xml:space="preserve"> ['Calkins ME', 'Dobie DJ', 'Cadenhead KS', 'Olincy A', 'Freedman R', 'Green MF', 'Greenwood TA', 'Gur RE', 'Gur RC', '</w:t>
            </w:r>
            <w:r>
              <w:rPr>
                <w:b/>
                <w:u w:val="single"/>
              </w:rPr>
              <w:t>Light GA</w:t>
            </w:r>
            <w:r>
              <w:t>', 'Mintz J', 'Nuechterlein KH', 'Radant AD', 'Schork N</w:t>
            </w:r>
            <w:r>
              <w:t xml:space="preserve">J', 'Seidman LJ', 'Siever LJ', 'Silverman JM', 'Stone WS', 'Swerdlow NR', 'Tsuang DW', 'Tsuang MT', 'Turetsky BI', 'Braff DL'], The Consortium on the Genetics of </w:t>
            </w:r>
            <w:r>
              <w:lastRenderedPageBreak/>
              <w:t>Endophenotypes in Schizophrenia: model recruitment, assessment, and endophenotyping methods fo</w:t>
            </w:r>
            <w:r>
              <w:t>r a multisite collaboration, Jan-2007, 11-Oct-2006, Schizophrenia Bulletin, 33(1):33-48</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lastRenderedPageBreak/>
              <w:t>148</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17023145</w:t>
              </w:r>
            </w:hyperlink>
            <w:r>
              <w:t xml:space="preserve"> ['Radant AD', 'Dobie DJ', 'Calkins ME', 'Olincy A', 'Braff DL', 'Cadenhead KS', 'Freedman R', </w:t>
            </w:r>
            <w:r>
              <w:t>'Green MF', 'Greenwood TA', 'Gur RE', '</w:t>
            </w:r>
            <w:r>
              <w:rPr>
                <w:b/>
                <w:u w:val="single"/>
              </w:rPr>
              <w:t>Light GA</w:t>
            </w:r>
            <w:r>
              <w:t xml:space="preserve">', 'Meichle SP', 'Mintz J', 'Nuechterlein KH', 'Schork NJ', 'Seidman LJ', 'Siever LJ', 'Silverman JM', 'Stone WS', 'Swerdlow NR', 'Tsuang MT', 'Turetsky BI', 'Tsuang DW'], Successful multi-site measurement of </w:t>
            </w:r>
            <w:r>
              <w:t>antisaccade performance deficits in schizophrenia, Jan-2007, 3-Oct-2006, Schizophrenia Research, 89(1-3):320-9</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149</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17135482</w:t>
              </w:r>
            </w:hyperlink>
            <w:r>
              <w:t xml:space="preserve"> ['Turetsky BI', 'Calkins ME', '</w:t>
            </w:r>
            <w:r>
              <w:rPr>
                <w:b/>
                <w:u w:val="single"/>
              </w:rPr>
              <w:t>Light GA</w:t>
            </w:r>
            <w:r>
              <w:t>', 'Olincy A', 'Radant AD', 'Swe</w:t>
            </w:r>
            <w:r>
              <w:t>rdlow NR'], Neurophysiological endophenotypes of schizophrenia: the viability of selected candidate measures, Jan-2007, 29-Nov-2006, Schizophrenia Bulletin, 33(1):69-94</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150</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16893524</w:t>
              </w:r>
            </w:hyperlink>
            <w:r>
              <w:t xml:space="preserve"> ['</w:t>
            </w:r>
            <w:r>
              <w:rPr>
                <w:b/>
                <w:u w:val="single"/>
              </w:rPr>
              <w:t>Light GA</w:t>
            </w:r>
            <w:r>
              <w:t xml:space="preserve">', </w:t>
            </w:r>
            <w:r>
              <w:t>'Hsu JL', 'Hsieh MH', 'Meyer-Gomes K', 'Sprock J', 'Swerdlow NR', 'Braff DL'], Gamma band oscillations reveal neural network cortical coherence dysfunction in schizophrenia patients, 1-Dec-2006, 7-Aug-2006, Biological Psychiatry, 60(11):1231-40</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151</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17146007</w:t>
              </w:r>
            </w:hyperlink>
            <w:r>
              <w:t xml:space="preserve"> ['Swerdlow NR', '</w:t>
            </w:r>
            <w:r>
              <w:rPr>
                <w:b/>
                <w:u w:val="single"/>
              </w:rPr>
              <w:t>Light GA</w:t>
            </w:r>
            <w:r>
              <w:t>', 'Cadenhead KS', 'Sprock J', 'Hsieh MH', 'Braff DL'], Startle gating deficits in a large cohort of patients with schizophrenia: relationship to medications, symptoms,</w:t>
            </w:r>
            <w:r>
              <w:t xml:space="preserve"> neurocognition, and level of function, Dec-2006, Archives of General Psychiatry, 63(12):1325-35</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152</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16123772</w:t>
              </w:r>
            </w:hyperlink>
            <w:r>
              <w:t xml:space="preserve"> ['Swerdlow NR', 'Geyer MA', 'Shoemaker JM', '</w:t>
            </w:r>
            <w:r>
              <w:rPr>
                <w:b/>
                <w:u w:val="single"/>
              </w:rPr>
              <w:t>Light GA</w:t>
            </w:r>
            <w:r>
              <w:t>', 'Braff DL', 'Stevens KE', 'Sh</w:t>
            </w:r>
            <w:r>
              <w:t>arp R', 'Breier M', 'Neary A', 'Auerbach PP'], Convergence and divergence in the neurochemical regulation of prepulse inhibition of startle and N40 suppression in rats, Mar-2006, Neuropsychopharmacology : Official Publication of the American College of Neu</w:t>
            </w:r>
            <w:r>
              <w:t>ropsychopharmacology, 31(3):506-15</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153</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16330598</w:t>
              </w:r>
            </w:hyperlink>
            <w:r>
              <w:t xml:space="preserve"> ['Wynn JK', '</w:t>
            </w:r>
            <w:r>
              <w:rPr>
                <w:b/>
                <w:u w:val="single"/>
              </w:rPr>
              <w:t>Light GA</w:t>
            </w:r>
            <w:r>
              <w:t xml:space="preserve">', 'Breitmeyer B', 'Nuechterlein KH', 'Green MF'], Event-related gamma activity in schizophrenia patients during a visual </w:t>
            </w:r>
            <w:r>
              <w:t>backward-masking task, Dec-2005, The American Journal of Psychiatry, 162(12):2330-6</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154</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16135637</w:t>
              </w:r>
            </w:hyperlink>
            <w:r>
              <w:t xml:space="preserve"> ['</w:t>
            </w:r>
            <w:r>
              <w:rPr>
                <w:b/>
                <w:u w:val="single"/>
              </w:rPr>
              <w:t>Light GA</w:t>
            </w:r>
            <w:r>
              <w:t xml:space="preserve">', 'Braff DL'], Stability of mismatch negativity deficits and their relationship to </w:t>
            </w:r>
            <w:r>
              <w:t>functional impairments in chronic schizophrenia, Sep-2005, The American Journal of Psychiatry, 162(9):1741-3</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155</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15953486</w:t>
              </w:r>
            </w:hyperlink>
            <w:r>
              <w:t xml:space="preserve"> ['Cadenhead KS', '</w:t>
            </w:r>
            <w:r>
              <w:rPr>
                <w:b/>
                <w:u w:val="single"/>
              </w:rPr>
              <w:t>Light GA</w:t>
            </w:r>
            <w:r>
              <w:t>', 'Shafer KM', 'Braff DL'], P50 suppression in</w:t>
            </w:r>
            <w:r>
              <w:t xml:space="preserve"> individuals at risk for schizophrenia: the convergence of clinical, familial, and vulnerability marker risk assessment, 15-Jun-2005, Biological Psychiatry, 57(12):1504-9</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156</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15804542</w:t>
              </w:r>
            </w:hyperlink>
            <w:r>
              <w:t xml:space="preserve"> ['Swerdlow </w:t>
            </w:r>
            <w:r>
              <w:t>NR', 'Stephany NL', 'Talledo J', '</w:t>
            </w:r>
            <w:r>
              <w:rPr>
                <w:b/>
                <w:u w:val="single"/>
              </w:rPr>
              <w:t>Light G</w:t>
            </w:r>
            <w:r>
              <w:t>', 'Braff DL', 'Baeyens D', 'Auerbach PP'], Prepulse inhibition of perceived stimulus intensity: paradigm assessment, May-2005, Biological Psychology, 69(2):133-47</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157</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15820241</w:t>
              </w:r>
            </w:hyperlink>
            <w:r>
              <w:t xml:space="preserve"> ['Braff DL', '</w:t>
            </w:r>
            <w:r>
              <w:rPr>
                <w:b/>
                <w:u w:val="single"/>
              </w:rPr>
              <w:t>Light GA</w:t>
            </w:r>
            <w:r>
              <w:t>', 'Ellwanger J', 'Sprock J', 'Swerdlow NR'], Female schizophrenia patients have prepulse inhibition deficits, 1-Apr-2005, Biological Psychiatry, 57(7):817-20</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158</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15699289</w:t>
              </w:r>
            </w:hyperlink>
            <w:r>
              <w:t xml:space="preserve"> ['</w:t>
            </w:r>
            <w:r>
              <w:rPr>
                <w:b/>
                <w:u w:val="single"/>
              </w:rPr>
              <w:t>Light GA</w:t>
            </w:r>
            <w:r>
              <w:t>', 'Braff DL'], Mismatch negativity deficits are associated with poor functioning in schizophrenia patients, Feb-2005, Archives of General Psychiatry, 62(2):127-36</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159</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16262208</w:t>
              </w:r>
            </w:hyperlink>
            <w:r>
              <w:t xml:space="preserve"> ['Braff DL', '</w:t>
            </w:r>
            <w:r>
              <w:rPr>
                <w:b/>
                <w:u w:val="single"/>
              </w:rPr>
              <w:t>Light GA</w:t>
            </w:r>
            <w:r>
              <w:t>'], The use of neurophysiological endophenotypes to understand the genetic basis of schizophrenia, 2005, Dialogues in Clinical Neuroscience, 7(2):125-35</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160</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15</w:t>
              </w:r>
              <w:r>
                <w:rPr>
                  <w:color w:val="0000FF" w:themeColor="hyperlink"/>
                  <w:u w:val="single"/>
                </w:rPr>
                <w:t>118804</w:t>
              </w:r>
            </w:hyperlink>
            <w:r>
              <w:t xml:space="preserve"> ['Braff DL', '</w:t>
            </w:r>
            <w:r>
              <w:rPr>
                <w:b/>
                <w:u w:val="single"/>
              </w:rPr>
              <w:t>Light GA</w:t>
            </w:r>
            <w:r>
              <w:t>'], Preattentional and attentional cognitive deficits as targets for treating schizophrenia, Jun-2004, 30-Apr-2004, Psychopharmacology, 174(1):75-85</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161</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15081627</w:t>
              </w:r>
            </w:hyperlink>
            <w:r>
              <w:t xml:space="preserve"> ['Me</w:t>
            </w:r>
            <w:r>
              <w:t>incke U', '</w:t>
            </w:r>
            <w:r>
              <w:rPr>
                <w:b/>
                <w:u w:val="single"/>
              </w:rPr>
              <w:t>Light GA</w:t>
            </w:r>
            <w:r>
              <w:t>', 'Geyer MA', 'Braff DL', 'Gouzoulis-Mayfrank E'], Sensitization and habituation of the acoustic startle reflex in patients with schizophrenia, 15-Apr-2004, Psychiatry Research, 126(1):51-61</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162</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12814862</w:t>
              </w:r>
            </w:hyperlink>
            <w:r>
              <w:t xml:space="preserve"> ['Green MF', 'Mintz J', 'Salveson D', 'Nuechterlein KH', 'Breitmeyer B', '</w:t>
            </w:r>
            <w:r>
              <w:rPr>
                <w:b/>
                <w:u w:val="single"/>
              </w:rPr>
              <w:t>Light GA</w:t>
            </w:r>
            <w:r>
              <w:t xml:space="preserve">', 'Braff DL'], Visual masking as a probe for abnormal gamma range activity in schizophrenia, 15-Jun-2003, </w:t>
            </w:r>
            <w:r>
              <w:t>Biological Psychiatry, 53(12):1113-9</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163</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11986147</w:t>
              </w:r>
            </w:hyperlink>
            <w:r>
              <w:t xml:space="preserve"> ['Cadenhead KS', '</w:t>
            </w:r>
            <w:r>
              <w:rPr>
                <w:b/>
                <w:u w:val="single"/>
              </w:rPr>
              <w:t>Light GA</w:t>
            </w:r>
            <w:r>
              <w:t>', 'Geyer MA', 'McDowell JE', 'Braff DL'], Neurobiological measures of schizotypal personality disorder: defining an in</w:t>
            </w:r>
            <w:r>
              <w:t>hibitory endophenotype?, May-2002, The American Journal of Psychiatry, 159(5):869-71</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164</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11729028</w:t>
              </w:r>
            </w:hyperlink>
            <w:r>
              <w:t xml:space="preserve"> ['</w:t>
            </w:r>
            <w:r>
              <w:rPr>
                <w:b/>
                <w:u w:val="single"/>
              </w:rPr>
              <w:t>Light GA</w:t>
            </w:r>
            <w:r>
              <w:t>', 'Braff DL'], Measuring P50 suppression and prepulse inhibition in a single recording</w:t>
            </w:r>
            <w:r>
              <w:t xml:space="preserve"> session, Dec-2001, The American Journal of Psychiatry, 158(12):2066-8</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165</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11343875</w:t>
              </w:r>
            </w:hyperlink>
            <w:r>
              <w:t xml:space="preserve"> ['Braff DL', 'Geyer MA', '</w:t>
            </w:r>
            <w:r>
              <w:rPr>
                <w:b/>
                <w:u w:val="single"/>
              </w:rPr>
              <w:t>Light GA</w:t>
            </w:r>
            <w:r>
              <w:t xml:space="preserve">', 'Sprock J', 'Perry W', 'Cadenhead KS', 'Swerdlow NR'], Impact of prepulse </w:t>
            </w:r>
            <w:r>
              <w:t>characteristics on the detection of sensorimotor gating deficits in schizophrenia, 15-Apr-2001, Schizophrenia Research, 49(1-2):171-8</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166</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11120428</w:t>
              </w:r>
            </w:hyperlink>
            <w:r>
              <w:t xml:space="preserve"> ['Perry W', '</w:t>
            </w:r>
            <w:r>
              <w:rPr>
                <w:b/>
                <w:u w:val="single"/>
              </w:rPr>
              <w:t>Light GA</w:t>
            </w:r>
            <w:r>
              <w:t xml:space="preserve">', 'Davis H', 'Braff DL'], </w:t>
            </w:r>
            <w:r>
              <w:t>Schizophrenia patients demonstrate a dissociation on declarative and non-declarative memory tests, 15-Dec-2000, Schizophrenia Research, 46(2-3):167-74</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167</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10784470</w:t>
              </w:r>
            </w:hyperlink>
            <w:r>
              <w:t xml:space="preserve"> ['</w:t>
            </w:r>
            <w:r>
              <w:rPr>
                <w:b/>
                <w:u w:val="single"/>
              </w:rPr>
              <w:t>Light GA</w:t>
            </w:r>
            <w:r>
              <w:t>', 'Geyer MA', 'Cleme</w:t>
            </w:r>
            <w:r>
              <w:t>ntz BA', 'Cadenhead KS', 'Braff DL'], Normal P50 suppression in schizophrenia patients treated with atypical antipsychotic medications, May-2000, The American Journal of Psychiatry, 157(5):767-71</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168</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10704957</w:t>
              </w:r>
            </w:hyperlink>
            <w:r>
              <w:t xml:space="preserve"> ['</w:t>
            </w:r>
            <w:r>
              <w:rPr>
                <w:b/>
                <w:u w:val="single"/>
              </w:rPr>
              <w:t>Light GA</w:t>
            </w:r>
            <w:r>
              <w:t>', 'Braff DL'], Do self-reports of perceptual anomalies reflect gating deficits in schizophrenia patients?, 1-Mar-2000, Biological Psychiatry, 47(5):463-7</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lastRenderedPageBreak/>
              <w:t>169</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10618013</w:t>
              </w:r>
            </w:hyperlink>
            <w:r>
              <w:t xml:space="preserve"> ['C</w:t>
            </w:r>
            <w:r>
              <w:t>adenhead KS', '</w:t>
            </w:r>
            <w:r>
              <w:rPr>
                <w:b/>
                <w:u w:val="single"/>
              </w:rPr>
              <w:t>Light GA</w:t>
            </w:r>
            <w:r>
              <w:t>', 'Geyer MA', 'Braff DL'], Sensory gating deficits assessed by the P50 event-related potential in subjects with schizotypal personality disorder, Jan-2000, The American Journal of Psychiatry, 157(1):55-9</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170</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11122903</w:t>
              </w:r>
            </w:hyperlink>
            <w:r>
              <w:t xml:space="preserve"> ['</w:t>
            </w:r>
            <w:r>
              <w:rPr>
                <w:b/>
                <w:u w:val="single"/>
              </w:rPr>
              <w:t>Light GA</w:t>
            </w:r>
            <w:r>
              <w:t>', 'Braff DL'], Human and animal studies of schizophrenia-related gating deficits, Oct-1999, Current Psychiatry Reports, 1(1):31-40</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171</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9627748</w:t>
              </w:r>
            </w:hyperlink>
            <w:r>
              <w:t xml:space="preserve"> ['</w:t>
            </w:r>
            <w:r>
              <w:rPr>
                <w:b/>
                <w:u w:val="single"/>
              </w:rPr>
              <w:t>Light GA</w:t>
            </w:r>
            <w:r>
              <w:t>', 'Braff DL'], The "incredible shrinking" P50 event-related potential, 15-Jun-1998, Biological Psychiatry, 43(12):918-20</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r>
              <w:t>Editor: Sensory Information Processing Abnormalities in Schizophrenia and Related Neuropsychiatric Disorders [Frontiers Media SA, Jun-2022]</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2</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r>
              <w:t>Author: Handbook of Behavioral Neuroscience: Applications of Neurophysiological Biomarkers in CNS Drug Developmen</w:t>
            </w:r>
            <w:r>
              <w:t>t: Focus on Psychoses [Elsevier, 17-Jun-2019]</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3</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r>
              <w:t>Editor: The Mismatch Negativity: A Window to the Brain [Oxford University Press, 23-May-2019]</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4</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r>
              <w:t>Author: Translational Neuropsychopharmacology: Animal Models of Deficient Sensorimotor Gating in Schizophrenia</w:t>
            </w:r>
            <w:r>
              <w:t>: Are They Still Relevant? [Springer, 2016]</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5</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r>
              <w:t>Author: Electrophysiology and Psychophysiology in Psychiatry and Psychopharmacology: Neurophysiological Biomarkers Informing the Clinical Neuroscience of Schizophrenia: Mismatch Negativity and Prepulse Inhibit</w:t>
            </w:r>
            <w:r>
              <w:t>ion of Startle [Springer, 22-May-2014]</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6</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r>
              <w:t xml:space="preserve">Author: Behavioral Neurobiology of Schizophrenia and Its Treatment, First Edition: Neurophysiological Measures of Sensory Registration, Stimulus Discrimination, and Selection in Schizophrenia Patients [Springer, </w:t>
            </w:r>
            <w:r>
              <w:t>26-Jun-2010]</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7F5839" w:rsidTr="007F58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1</w:t>
            </w:r>
          </w:p>
        </w:tc>
        <w:tc>
          <w:tcPr>
            <w:tcW w:w="8934" w:type="dxa"/>
          </w:tcPr>
          <w:p w:rsidR="007F5839" w:rsidRDefault="001E40E4">
            <w:pPr>
              <w:cnfStyle w:val="000000100000" w:firstRow="0" w:lastRow="0" w:firstColumn="0" w:lastColumn="0" w:oddVBand="0" w:evenVBand="0" w:oddHBand="1" w:evenHBand="0" w:firstRowFirstColumn="0" w:firstRowLastColumn="0" w:lastRowFirstColumn="0" w:lastRowLastColumn="0"/>
            </w:pPr>
            <w:r>
              <w:t>Outstanding Mentor Award, University of California, San Diego, 2015</w:t>
            </w:r>
          </w:p>
        </w:tc>
      </w:tr>
      <w:tr w:rsidR="007F5839" w:rsidTr="007F583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F5839" w:rsidRDefault="001E40E4">
            <w:r>
              <w:t>2</w:t>
            </w:r>
          </w:p>
        </w:tc>
        <w:tc>
          <w:tcPr>
            <w:tcW w:w="8934" w:type="dxa"/>
          </w:tcPr>
          <w:p w:rsidR="007F5839" w:rsidRDefault="001E40E4">
            <w:pPr>
              <w:cnfStyle w:val="000000010000" w:firstRow="0" w:lastRow="0" w:firstColumn="0" w:lastColumn="0" w:oddVBand="0" w:evenVBand="0" w:oddHBand="0" w:evenHBand="1" w:firstRowFirstColumn="0" w:firstRowLastColumn="0" w:lastRowFirstColumn="0" w:lastRowLastColumn="0"/>
            </w:pPr>
            <w:r>
              <w:t>Sidney R. Baer, Jr. International Prize, Brain &amp; Behavior Research Foundation, 2014</w:t>
            </w:r>
          </w:p>
        </w:tc>
      </w:tr>
    </w:tbl>
    <w:p w:rsidR="00C575A7" w:rsidRDefault="00C575A7" w:rsidP="00763471">
      <w:pPr>
        <w:spacing w:after="0" w:line="240" w:lineRule="auto"/>
        <w:rPr>
          <w:rFonts w:ascii="Arial" w:hAnsi="Arial" w:cs="Arial"/>
          <w:sz w:val="18"/>
          <w:szCs w:val="18"/>
        </w:rPr>
      </w:pPr>
    </w:p>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1E40E4" w:rsidP="001D1E18">
            <w:pPr>
              <w:jc w:val="left"/>
              <w:rPr>
                <w:rFonts w:ascii="Arial" w:hAnsi="Arial" w:cs="Arial"/>
                <w:szCs w:val="18"/>
              </w:rPr>
            </w:pPr>
            <w:hyperlink r:id="rId183">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7F5839" w:rsidRDefault="001E40E4">
            <w:pPr>
              <w:cnfStyle w:val="000000010000" w:firstRow="0" w:lastRow="0" w:firstColumn="0" w:lastColumn="0" w:oddVBand="0" w:evenVBand="0" w:oddHBand="0" w:evenHBand="1" w:firstRowFirstColumn="0" w:firstRowLastColumn="0" w:lastRowFirstColumn="0" w:lastRowLastColumn="0"/>
            </w:pPr>
            <w:r>
              <w:t>Stephen Paul Salloway; Ole Andreas Andreassen; Juan Luis Molina; Kristin Suzanne Cadenhead; Stephen Robert Marder</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7F5839" w:rsidRDefault="001E40E4">
            <w:pPr>
              <w:cnfStyle w:val="000000100000" w:firstRow="0" w:lastRow="0" w:firstColumn="0" w:lastColumn="0" w:oddVBand="0" w:evenVBand="0" w:oddHBand="1" w:evenHBand="0" w:firstRowFirstColumn="0" w:firstRowLastColumn="0" w:lastRowFirstColumn="0" w:lastRowLastColumn="0"/>
            </w:pPr>
            <w:r>
              <w:t>Kristin Suzan</w:t>
            </w:r>
            <w:r>
              <w:t>ne Cadenhead; Juan Luis Molina</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7F5839" w:rsidRDefault="001E40E4">
            <w:pPr>
              <w:cnfStyle w:val="000000010000" w:firstRow="0" w:lastRow="0" w:firstColumn="0" w:lastColumn="0" w:oddVBand="0" w:evenVBand="0" w:oddHBand="0" w:evenHBand="1" w:firstRowFirstColumn="0" w:firstRowLastColumn="0" w:lastRowFirstColumn="0" w:lastRowLastColumn="0"/>
            </w:pPr>
            <w:r>
              <w:t xml:space="preserve">Robert W Buchanan; Oliver David Howes; Aristotle Nicholas Voineskos; Lon S Schneider; Daniel Henry Mathalon; David Lewis Penn; Theodorus Grada Maria van Erp; Christoph Ulrich Correll; Thomas Gerd </w:t>
            </w:r>
            <w:r>
              <w:t>Schulze; Matcheri Srinivasamurthy Keshavan; David A Lewis; Godfrey David Pearlson; Andreas Meyer-Lindenberg; Constantine George Lyketsos; Liyi Elliot Hong; Benedetto Vitiello; Peter Francis Buckley; Deanna Lynn Kelly; Pierre N Tariot; Michael Foster Green;</w:t>
            </w:r>
            <w:r>
              <w:t xml:space="preserve"> Donald Charles Goff; Anil K Malhotra; Sophia Vinogradov; Stephen Robert Marder; John Michael Kane; Stephan H Heckers; Dost Öngür; Philip D Harvey; Celso Arango López; Jessica Ann Turner; Kristin Suzanne Cadenhead; Jeffrey Lee Cummings; Robert Alan Sweet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7F5839" w:rsidRDefault="001E40E4">
            <w:pPr>
              <w:cnfStyle w:val="000000100000" w:firstRow="0" w:lastRow="0" w:firstColumn="0" w:lastColumn="0" w:oddVBand="0" w:evenVBand="0" w:oddHBand="1" w:evenHBand="0" w:firstRowFirstColumn="0" w:firstRowLastColumn="0" w:lastRowFirstColumn="0" w:lastRowLastColumn="0"/>
            </w:pPr>
            <w:r>
              <w:t>Jacobo Enrique Mintzer; Philip D Harvey</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7F5839" w:rsidRDefault="001E40E4">
            <w:pPr>
              <w:cnfStyle w:val="000000010000" w:firstRow="0" w:lastRow="0" w:firstColumn="0" w:lastColumn="0" w:oddVBand="0" w:evenVBand="0" w:oddHBand="0" w:evenHBand="1" w:firstRowFirstColumn="0" w:firstRowLastColumn="0" w:lastRowFirstColumn="0" w:lastRowLastColumn="0"/>
            </w:pPr>
            <w:r>
              <w:t>Scott William Woods; Daniel Henry Mathalon; Keith H Nuechterlein; Thomas Gerd Schulze; Matcheri Srinivasamurthy Keshavan; Godfrey David Pearlson; Bjørn Hylsebeck Eb</w:t>
            </w:r>
            <w:r>
              <w:t>drup; Peter Francis Buckley; Merete Nordentoft; Michael Foster Green; Anil K Malhotra; Gregory Paul Strauss; Paolo Fusar-Poli; John Michael Kane; Diana O Perkins; Stephen Robert Marder; Sophia Vinogradov; Benedicto Crespo-Facorro; John Blake Torous; Alessa</w:t>
            </w:r>
            <w:r>
              <w:t>ndro Serretti; Ole Andreas Andreassen; Celso Arango López; Juan Luis Molina; Kristin Suzanne Cadenhead; Lieuwe de Haan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184"/>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40E4" w:rsidRDefault="001E40E4" w:rsidP="0087104C">
      <w:pPr>
        <w:spacing w:after="0" w:line="240" w:lineRule="auto"/>
      </w:pPr>
      <w:r>
        <w:separator/>
      </w:r>
    </w:p>
  </w:endnote>
  <w:endnote w:type="continuationSeparator" w:id="0">
    <w:p w:rsidR="001E40E4" w:rsidRDefault="001E40E4"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A45151">
          <w:rPr>
            <w:noProof/>
          </w:rPr>
          <w:t>16</w:t>
        </w:r>
        <w:r>
          <w:rPr>
            <w:noProof/>
          </w:rPr>
          <w:fldChar w:fldCharType="end"/>
        </w:r>
      </w:p>
    </w:sdtContent>
  </w:sdt>
  <w:p w:rsidR="007F5839" w:rsidRDefault="001E40E4">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40E4" w:rsidRDefault="001E40E4" w:rsidP="0087104C">
      <w:pPr>
        <w:spacing w:after="0" w:line="240" w:lineRule="auto"/>
      </w:pPr>
      <w:r>
        <w:separator/>
      </w:r>
    </w:p>
  </w:footnote>
  <w:footnote w:type="continuationSeparator" w:id="0">
    <w:p w:rsidR="001E40E4" w:rsidRDefault="001E40E4"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E40E4"/>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5839"/>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5151"/>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24076151" TargetMode="External"/><Relationship Id="rId21" Type="http://schemas.openxmlformats.org/officeDocument/2006/relationships/hyperlink" Target="https://pubmed.ncbi.nlm.nih.gov/38587021" TargetMode="External"/><Relationship Id="rId42" Type="http://schemas.openxmlformats.org/officeDocument/2006/relationships/hyperlink" Target="https://pubmed.ncbi.nlm.nih.gov/32658511" TargetMode="External"/><Relationship Id="rId63" Type="http://schemas.openxmlformats.org/officeDocument/2006/relationships/hyperlink" Target="https://pubmed.ncbi.nlm.nih.gov/31744751" TargetMode="External"/><Relationship Id="rId84" Type="http://schemas.openxmlformats.org/officeDocument/2006/relationships/hyperlink" Target="https://pubmed.ncbi.nlm.nih.gov/30510520" TargetMode="External"/><Relationship Id="rId138" Type="http://schemas.openxmlformats.org/officeDocument/2006/relationships/hyperlink" Target="https://pubmed.ncbi.nlm.nih.gov/20600181" TargetMode="External"/><Relationship Id="rId159" Type="http://schemas.openxmlformats.org/officeDocument/2006/relationships/hyperlink" Target="https://pubmed.ncbi.nlm.nih.gov/17023145" TargetMode="External"/><Relationship Id="rId170" Type="http://schemas.openxmlformats.org/officeDocument/2006/relationships/hyperlink" Target="https://pubmed.ncbi.nlm.nih.gov/16262208" TargetMode="External"/><Relationship Id="rId107" Type="http://schemas.openxmlformats.org/officeDocument/2006/relationships/hyperlink" Target="https://pubmed.ncbi.nlm.nih.gov/24903414" TargetMode="External"/><Relationship Id="rId11" Type="http://schemas.openxmlformats.org/officeDocument/2006/relationships/image" Target="media/image1.jpg"/><Relationship Id="rId32" Type="http://schemas.openxmlformats.org/officeDocument/2006/relationships/hyperlink" Target="https://pubmed.ncbi.nlm.nih.gov/35976655" TargetMode="External"/><Relationship Id="rId53" Type="http://schemas.openxmlformats.org/officeDocument/2006/relationships/hyperlink" Target="https://pubmed.ncbi.nlm.nih.gov/33493776" TargetMode="External"/><Relationship Id="rId74" Type="http://schemas.openxmlformats.org/officeDocument/2006/relationships/hyperlink" Target="https://pubmed.ncbi.nlm.nih.gov/30808768" TargetMode="External"/><Relationship Id="rId128" Type="http://schemas.openxmlformats.org/officeDocument/2006/relationships/hyperlink" Target="https://pubmed.ncbi.nlm.nih.gov/22354115" TargetMode="External"/><Relationship Id="rId149" Type="http://schemas.openxmlformats.org/officeDocument/2006/relationships/hyperlink" Target="https://pubmed.ncbi.nlm.nih.gov/18458787" TargetMode="External"/><Relationship Id="rId5" Type="http://schemas.openxmlformats.org/officeDocument/2006/relationships/styles" Target="styles.xml"/><Relationship Id="rId95" Type="http://schemas.openxmlformats.org/officeDocument/2006/relationships/hyperlink" Target="https://pubmed.ncbi.nlm.nih.gov/25907107" TargetMode="External"/><Relationship Id="rId160" Type="http://schemas.openxmlformats.org/officeDocument/2006/relationships/hyperlink" Target="https://pubmed.ncbi.nlm.nih.gov/17135482" TargetMode="External"/><Relationship Id="rId181" Type="http://schemas.openxmlformats.org/officeDocument/2006/relationships/hyperlink" Target="https://pubmed.ncbi.nlm.nih.gov/11122903" TargetMode="External"/><Relationship Id="rId22" Type="http://schemas.openxmlformats.org/officeDocument/2006/relationships/hyperlink" Target="https://pubmed.ncbi.nlm.nih.gov/38451304" TargetMode="External"/><Relationship Id="rId43" Type="http://schemas.openxmlformats.org/officeDocument/2006/relationships/hyperlink" Target="https://pubmed.ncbi.nlm.nih.gov/33356513" TargetMode="External"/><Relationship Id="rId64" Type="http://schemas.openxmlformats.org/officeDocument/2006/relationships/hyperlink" Target="https://pubmed.ncbi.nlm.nih.gov/32401791" TargetMode="External"/><Relationship Id="rId118" Type="http://schemas.openxmlformats.org/officeDocument/2006/relationships/hyperlink" Target="https://pubmed.ncbi.nlm.nih.gov/24217494" TargetMode="External"/><Relationship Id="rId139" Type="http://schemas.openxmlformats.org/officeDocument/2006/relationships/hyperlink" Target="https://pubmed.ncbi.nlm.nih.gov/19931421" TargetMode="External"/><Relationship Id="rId85" Type="http://schemas.openxmlformats.org/officeDocument/2006/relationships/hyperlink" Target="https://pubmed.ncbi.nlm.nih.gov/28139679" TargetMode="External"/><Relationship Id="rId150" Type="http://schemas.openxmlformats.org/officeDocument/2006/relationships/hyperlink" Target="https://pubmed.ncbi.nlm.nih.gov/18056222" TargetMode="External"/><Relationship Id="rId171" Type="http://schemas.openxmlformats.org/officeDocument/2006/relationships/hyperlink" Target="https://pubmed.ncbi.nlm.nih.gov/15118804" TargetMode="External"/><Relationship Id="rId12" Type="http://schemas.openxmlformats.org/officeDocument/2006/relationships/hyperlink" Target="https://pubmed.ncbi.nlm.nih.gov/40480970" TargetMode="External"/><Relationship Id="rId33" Type="http://schemas.openxmlformats.org/officeDocument/2006/relationships/hyperlink" Target="https://pubmed.ncbi.nlm.nih.gov/35994912" TargetMode="External"/><Relationship Id="rId108" Type="http://schemas.openxmlformats.org/officeDocument/2006/relationships/hyperlink" Target="https://pubmed.ncbi.nlm.nih.gov/24913833" TargetMode="External"/><Relationship Id="rId129" Type="http://schemas.openxmlformats.org/officeDocument/2006/relationships/hyperlink" Target="https://pubmed.ncbi.nlm.nih.gov/21740622" TargetMode="External"/><Relationship Id="rId54" Type="http://schemas.openxmlformats.org/officeDocument/2006/relationships/hyperlink" Target="https://pubmed.ncbi.nlm.nih.gov/33633603" TargetMode="External"/><Relationship Id="rId75" Type="http://schemas.openxmlformats.org/officeDocument/2006/relationships/hyperlink" Target="https://pubmed.ncbi.nlm.nih.gov/29627173" TargetMode="External"/><Relationship Id="rId96" Type="http://schemas.openxmlformats.org/officeDocument/2006/relationships/hyperlink" Target="https://pubmed.ncbi.nlm.nih.gov/25752648" TargetMode="External"/><Relationship Id="rId140" Type="http://schemas.openxmlformats.org/officeDocument/2006/relationships/hyperlink" Target="https://pubmed.ncbi.nlm.nih.gov/20578033" TargetMode="External"/><Relationship Id="rId161" Type="http://schemas.openxmlformats.org/officeDocument/2006/relationships/hyperlink" Target="https://pubmed.ncbi.nlm.nih.gov/16893524" TargetMode="External"/><Relationship Id="rId182" Type="http://schemas.openxmlformats.org/officeDocument/2006/relationships/hyperlink" Target="https://pubmed.ncbi.nlm.nih.gov/9627748" TargetMode="External"/><Relationship Id="rId6" Type="http://schemas.microsoft.com/office/2007/relationships/stylesWithEffects" Target="stylesWithEffects.xml"/><Relationship Id="rId23" Type="http://schemas.openxmlformats.org/officeDocument/2006/relationships/hyperlink" Target="https://pubmed.ncbi.nlm.nih.gov/38557145" TargetMode="External"/><Relationship Id="rId119" Type="http://schemas.openxmlformats.org/officeDocument/2006/relationships/hyperlink" Target="https://pubmed.ncbi.nlm.nih.gov/23995447" TargetMode="External"/><Relationship Id="rId44" Type="http://schemas.openxmlformats.org/officeDocument/2006/relationships/hyperlink" Target="https://pubmed.ncbi.nlm.nih.gov/34535625" TargetMode="External"/><Relationship Id="rId65" Type="http://schemas.openxmlformats.org/officeDocument/2006/relationships/hyperlink" Target="https://pubmed.ncbi.nlm.nih.gov/32082202" TargetMode="External"/><Relationship Id="rId86" Type="http://schemas.openxmlformats.org/officeDocument/2006/relationships/hyperlink" Target="https://pubmed.ncbi.nlm.nih.gov/27917869" TargetMode="External"/><Relationship Id="rId130" Type="http://schemas.openxmlformats.org/officeDocument/2006/relationships/hyperlink" Target="https://pubmed.ncbi.nlm.nih.gov/22253750" TargetMode="External"/><Relationship Id="rId151" Type="http://schemas.openxmlformats.org/officeDocument/2006/relationships/hyperlink" Target="https://pubmed.ncbi.nlm.nih.gov/17984393" TargetMode="External"/><Relationship Id="rId172" Type="http://schemas.openxmlformats.org/officeDocument/2006/relationships/hyperlink" Target="https://pubmed.ncbi.nlm.nih.gov/15081627" TargetMode="External"/><Relationship Id="rId13" Type="http://schemas.openxmlformats.org/officeDocument/2006/relationships/hyperlink" Target="https://pubmed.ncbi.nlm.nih.gov/40175526" TargetMode="External"/><Relationship Id="rId18" Type="http://schemas.openxmlformats.org/officeDocument/2006/relationships/hyperlink" Target="https://pubmed.ncbi.nlm.nih.gov/39002532" TargetMode="External"/><Relationship Id="rId39" Type="http://schemas.openxmlformats.org/officeDocument/2006/relationships/hyperlink" Target="https://pubmed.ncbi.nlm.nih.gov/35132440" TargetMode="External"/><Relationship Id="rId109" Type="http://schemas.openxmlformats.org/officeDocument/2006/relationships/hyperlink" Target="https://pubmed.ncbi.nlm.nih.gov/24405980" TargetMode="External"/><Relationship Id="rId34" Type="http://schemas.openxmlformats.org/officeDocument/2006/relationships/hyperlink" Target="https://pubmed.ncbi.nlm.nih.gov/35675082" TargetMode="External"/><Relationship Id="rId50" Type="http://schemas.openxmlformats.org/officeDocument/2006/relationships/hyperlink" Target="https://pubmed.ncbi.nlm.nih.gov/33781352" TargetMode="External"/><Relationship Id="rId55" Type="http://schemas.openxmlformats.org/officeDocument/2006/relationships/hyperlink" Target="https://pubmed.ncbi.nlm.nih.gov/34690144" TargetMode="External"/><Relationship Id="rId76" Type="http://schemas.openxmlformats.org/officeDocument/2006/relationships/hyperlink" Target="https://pubmed.ncbi.nlm.nih.gov/28549722" TargetMode="External"/><Relationship Id="rId97" Type="http://schemas.openxmlformats.org/officeDocument/2006/relationships/hyperlink" Target="https://pubmed.ncbi.nlm.nih.gov/26360262" TargetMode="External"/><Relationship Id="rId104" Type="http://schemas.openxmlformats.org/officeDocument/2006/relationships/hyperlink" Target="https://pubmed.ncbi.nlm.nih.gov/25749017" TargetMode="External"/><Relationship Id="rId120" Type="http://schemas.openxmlformats.org/officeDocument/2006/relationships/hyperlink" Target="https://pubmed.ncbi.nlm.nih.gov/23799460" TargetMode="External"/><Relationship Id="rId125" Type="http://schemas.openxmlformats.org/officeDocument/2006/relationships/hyperlink" Target="https://pubmed.ncbi.nlm.nih.gov/22700037" TargetMode="External"/><Relationship Id="rId141" Type="http://schemas.openxmlformats.org/officeDocument/2006/relationships/hyperlink" Target="https://pubmed.ncbi.nlm.nih.gov/20382002" TargetMode="External"/><Relationship Id="rId146" Type="http://schemas.openxmlformats.org/officeDocument/2006/relationships/hyperlink" Target="https://pubmed.ncbi.nlm.nih.gov/18701089" TargetMode="External"/><Relationship Id="rId167" Type="http://schemas.openxmlformats.org/officeDocument/2006/relationships/hyperlink" Target="https://pubmed.ncbi.nlm.nih.gov/15804542" TargetMode="External"/><Relationship Id="rId7" Type="http://schemas.openxmlformats.org/officeDocument/2006/relationships/settings" Target="settings.xml"/><Relationship Id="rId71" Type="http://schemas.openxmlformats.org/officeDocument/2006/relationships/hyperlink" Target="https://pubmed.ncbi.nlm.nih.gov/31389974" TargetMode="External"/><Relationship Id="rId92" Type="http://schemas.openxmlformats.org/officeDocument/2006/relationships/hyperlink" Target="https://pubmed.ncbi.nlm.nih.gov/26597662" TargetMode="External"/><Relationship Id="rId162" Type="http://schemas.openxmlformats.org/officeDocument/2006/relationships/hyperlink" Target="https://pubmed.ncbi.nlm.nih.gov/17146007" TargetMode="External"/><Relationship Id="rId183" Type="http://schemas.openxmlformats.org/officeDocument/2006/relationships/hyperlink" Target="../../../In-Depth%20Profiles/07-07-25/Mind%20Map/PiHSCZ_0119_Gregory%20A%20Light.jpg" TargetMode="External"/><Relationship Id="rId2" Type="http://schemas.openxmlformats.org/officeDocument/2006/relationships/customXml" Target="../customXml/item2.xml"/><Relationship Id="rId29" Type="http://schemas.openxmlformats.org/officeDocument/2006/relationships/hyperlink" Target="https://pubmed.ncbi.nlm.nih.gov/37038743" TargetMode="External"/><Relationship Id="rId24" Type="http://schemas.openxmlformats.org/officeDocument/2006/relationships/hyperlink" Target="https://pubmed.ncbi.nlm.nih.gov/38168850" TargetMode="External"/><Relationship Id="rId40" Type="http://schemas.openxmlformats.org/officeDocument/2006/relationships/hyperlink" Target="https://pubmed.ncbi.nlm.nih.gov/33949299" TargetMode="External"/><Relationship Id="rId45" Type="http://schemas.openxmlformats.org/officeDocument/2006/relationships/hyperlink" Target="https://pubmed.ncbi.nlm.nih.gov/33985348" TargetMode="External"/><Relationship Id="rId66" Type="http://schemas.openxmlformats.org/officeDocument/2006/relationships/hyperlink" Target="https://pubmed.ncbi.nlm.nih.gov/33005152" TargetMode="External"/><Relationship Id="rId87" Type="http://schemas.openxmlformats.org/officeDocument/2006/relationships/hyperlink" Target="https://pubmed.ncbi.nlm.nih.gov/28277736" TargetMode="External"/><Relationship Id="rId110" Type="http://schemas.openxmlformats.org/officeDocument/2006/relationships/hyperlink" Target="https://pubmed.ncbi.nlm.nih.gov/24523888" TargetMode="External"/><Relationship Id="rId115" Type="http://schemas.openxmlformats.org/officeDocument/2006/relationships/hyperlink" Target="https://pubmed.ncbi.nlm.nih.gov/24325220" TargetMode="External"/><Relationship Id="rId131" Type="http://schemas.openxmlformats.org/officeDocument/2006/relationships/hyperlink" Target="https://pubmed.ncbi.nlm.nih.gov/22802938" TargetMode="External"/><Relationship Id="rId136" Type="http://schemas.openxmlformats.org/officeDocument/2006/relationships/hyperlink" Target="https://pubmed.ncbi.nlm.nih.gov/20857348" TargetMode="External"/><Relationship Id="rId157" Type="http://schemas.openxmlformats.org/officeDocument/2006/relationships/hyperlink" Target="https://pubmed.ncbi.nlm.nih.gov/17383161" TargetMode="External"/><Relationship Id="rId178" Type="http://schemas.openxmlformats.org/officeDocument/2006/relationships/hyperlink" Target="https://pubmed.ncbi.nlm.nih.gov/10784470" TargetMode="External"/><Relationship Id="rId61" Type="http://schemas.openxmlformats.org/officeDocument/2006/relationships/hyperlink" Target="https://pubmed.ncbi.nlm.nih.gov/32232944" TargetMode="External"/><Relationship Id="rId82" Type="http://schemas.openxmlformats.org/officeDocument/2006/relationships/hyperlink" Target="https://pubmed.ncbi.nlm.nih.gov/29192660" TargetMode="External"/><Relationship Id="rId152" Type="http://schemas.openxmlformats.org/officeDocument/2006/relationships/hyperlink" Target="https://pubmed.ncbi.nlm.nih.gov/18271737" TargetMode="External"/><Relationship Id="rId173" Type="http://schemas.openxmlformats.org/officeDocument/2006/relationships/hyperlink" Target="https://pubmed.ncbi.nlm.nih.gov/12814862" TargetMode="External"/><Relationship Id="rId19" Type="http://schemas.openxmlformats.org/officeDocument/2006/relationships/hyperlink" Target="https://pubmed.ncbi.nlm.nih.gov/39013347" TargetMode="External"/><Relationship Id="rId14" Type="http://schemas.openxmlformats.org/officeDocument/2006/relationships/hyperlink" Target="https://pubmed.ncbi.nlm.nih.gov/40227151" TargetMode="External"/><Relationship Id="rId30" Type="http://schemas.openxmlformats.org/officeDocument/2006/relationships/hyperlink" Target="https://pubmed.ncbi.nlm.nih.gov/36404550" TargetMode="External"/><Relationship Id="rId35" Type="http://schemas.openxmlformats.org/officeDocument/2006/relationships/hyperlink" Target="https://pubmed.ncbi.nlm.nih.gov/35864090" TargetMode="External"/><Relationship Id="rId56" Type="http://schemas.openxmlformats.org/officeDocument/2006/relationships/hyperlink" Target="https://pubmed.ncbi.nlm.nih.gov/32829382" TargetMode="External"/><Relationship Id="rId77" Type="http://schemas.openxmlformats.org/officeDocument/2006/relationships/hyperlink" Target="https://pubmed.ncbi.nlm.nih.gov/29525460" TargetMode="External"/><Relationship Id="rId100" Type="http://schemas.openxmlformats.org/officeDocument/2006/relationships/hyperlink" Target="https://pubmed.ncbi.nlm.nih.gov/25449710" TargetMode="External"/><Relationship Id="rId105" Type="http://schemas.openxmlformats.org/officeDocument/2006/relationships/hyperlink" Target="https://pubmed.ncbi.nlm.nih.gov/25682549" TargetMode="External"/><Relationship Id="rId126" Type="http://schemas.openxmlformats.org/officeDocument/2006/relationships/hyperlink" Target="https://pubmed.ncbi.nlm.nih.gov/22608970" TargetMode="External"/><Relationship Id="rId147" Type="http://schemas.openxmlformats.org/officeDocument/2006/relationships/hyperlink" Target="https://pubmed.ncbi.nlm.nih.gov/18406578" TargetMode="External"/><Relationship Id="rId168" Type="http://schemas.openxmlformats.org/officeDocument/2006/relationships/hyperlink" Target="https://pubmed.ncbi.nlm.nih.gov/15820241" TargetMode="External"/><Relationship Id="rId8" Type="http://schemas.openxmlformats.org/officeDocument/2006/relationships/webSettings" Target="webSettings.xml"/><Relationship Id="rId51" Type="http://schemas.openxmlformats.org/officeDocument/2006/relationships/hyperlink" Target="https://pubmed.ncbi.nlm.nih.gov/32856089" TargetMode="External"/><Relationship Id="rId72" Type="http://schemas.openxmlformats.org/officeDocument/2006/relationships/hyperlink" Target="https://pubmed.ncbi.nlm.nih.gov/30586570" TargetMode="External"/><Relationship Id="rId93" Type="http://schemas.openxmlformats.org/officeDocument/2006/relationships/hyperlink" Target="https://pubmed.ncbi.nlm.nih.gov/26062785" TargetMode="External"/><Relationship Id="rId98" Type="http://schemas.openxmlformats.org/officeDocument/2006/relationships/hyperlink" Target="https://pubmed.ncbi.nlm.nih.gov/25248939" TargetMode="External"/><Relationship Id="rId121" Type="http://schemas.openxmlformats.org/officeDocument/2006/relationships/hyperlink" Target="https://pubmed.ncbi.nlm.nih.gov/23395246" TargetMode="External"/><Relationship Id="rId142" Type="http://schemas.openxmlformats.org/officeDocument/2006/relationships/hyperlink" Target="https://pubmed.ncbi.nlm.nih.gov/20080128" TargetMode="External"/><Relationship Id="rId163" Type="http://schemas.openxmlformats.org/officeDocument/2006/relationships/hyperlink" Target="https://pubmed.ncbi.nlm.nih.gov/16123772" TargetMode="External"/><Relationship Id="rId184" Type="http://schemas.openxmlformats.org/officeDocument/2006/relationships/footer" Target="footer1.xml"/><Relationship Id="rId3" Type="http://schemas.openxmlformats.org/officeDocument/2006/relationships/customXml" Target="../customXml/item3.xml"/><Relationship Id="rId25" Type="http://schemas.openxmlformats.org/officeDocument/2006/relationships/hyperlink" Target="https://pubmed.ncbi.nlm.nih.gov/37683728" TargetMode="External"/><Relationship Id="rId46" Type="http://schemas.openxmlformats.org/officeDocument/2006/relationships/hyperlink" Target="https://pubmed.ncbi.nlm.nih.gov/34352846" TargetMode="External"/><Relationship Id="rId67" Type="http://schemas.openxmlformats.org/officeDocument/2006/relationships/hyperlink" Target="https://pubmed.ncbi.nlm.nih.gov/33110410" TargetMode="External"/><Relationship Id="rId116" Type="http://schemas.openxmlformats.org/officeDocument/2006/relationships/hyperlink" Target="https://pubmed.ncbi.nlm.nih.gov/23810830" TargetMode="External"/><Relationship Id="rId137" Type="http://schemas.openxmlformats.org/officeDocument/2006/relationships/hyperlink" Target="https://pubmed.ncbi.nlm.nih.gov/20374545" TargetMode="External"/><Relationship Id="rId158" Type="http://schemas.openxmlformats.org/officeDocument/2006/relationships/hyperlink" Target="https://pubmed.ncbi.nlm.nih.gov/17035358" TargetMode="External"/><Relationship Id="rId20" Type="http://schemas.openxmlformats.org/officeDocument/2006/relationships/hyperlink" Target="https://pubmed.ncbi.nlm.nih.gov/38287656" TargetMode="External"/><Relationship Id="rId41" Type="http://schemas.openxmlformats.org/officeDocument/2006/relationships/hyperlink" Target="https://pubmed.ncbi.nlm.nih.gov/35229025" TargetMode="External"/><Relationship Id="rId62" Type="http://schemas.openxmlformats.org/officeDocument/2006/relationships/hyperlink" Target="https://pubmed.ncbi.nlm.nih.gov/31506611" TargetMode="External"/><Relationship Id="rId83" Type="http://schemas.openxmlformats.org/officeDocument/2006/relationships/hyperlink" Target="https://pubmed.ncbi.nlm.nih.gov/28927552" TargetMode="External"/><Relationship Id="rId88" Type="http://schemas.openxmlformats.org/officeDocument/2006/relationships/hyperlink" Target="https://pubmed.ncbi.nlm.nih.gov/27926742" TargetMode="External"/><Relationship Id="rId111" Type="http://schemas.openxmlformats.org/officeDocument/2006/relationships/hyperlink" Target="https://pubmed.ncbi.nlm.nih.gov/24724026" TargetMode="External"/><Relationship Id="rId132" Type="http://schemas.openxmlformats.org/officeDocument/2006/relationships/hyperlink" Target="https://pubmed.ncbi.nlm.nih.gov/22572564" TargetMode="External"/><Relationship Id="rId153" Type="http://schemas.openxmlformats.org/officeDocument/2006/relationships/hyperlink" Target="https://pubmed.ncbi.nlm.nih.gov/17712283" TargetMode="External"/><Relationship Id="rId174" Type="http://schemas.openxmlformats.org/officeDocument/2006/relationships/hyperlink" Target="https://pubmed.ncbi.nlm.nih.gov/11986147" TargetMode="External"/><Relationship Id="rId179" Type="http://schemas.openxmlformats.org/officeDocument/2006/relationships/hyperlink" Target="https://pubmed.ncbi.nlm.nih.gov/10704957" TargetMode="External"/><Relationship Id="rId15" Type="http://schemas.openxmlformats.org/officeDocument/2006/relationships/hyperlink" Target="https://pubmed.ncbi.nlm.nih.gov/39957549" TargetMode="External"/><Relationship Id="rId36" Type="http://schemas.openxmlformats.org/officeDocument/2006/relationships/hyperlink" Target="https://pubmed.ncbi.nlm.nih.gov/35037330" TargetMode="External"/><Relationship Id="rId57" Type="http://schemas.openxmlformats.org/officeDocument/2006/relationships/hyperlink" Target="https://pubmed.ncbi.nlm.nih.gov/30683525" TargetMode="External"/><Relationship Id="rId106" Type="http://schemas.openxmlformats.org/officeDocument/2006/relationships/hyperlink" Target="https://pubmed.ncbi.nlm.nih.gov/25524305" TargetMode="External"/><Relationship Id="rId127" Type="http://schemas.openxmlformats.org/officeDocument/2006/relationships/hyperlink" Target="https://pubmed.ncbi.nlm.nih.gov/22361076" TargetMode="External"/><Relationship Id="rId10" Type="http://schemas.openxmlformats.org/officeDocument/2006/relationships/endnotes" Target="endnotes.xml"/><Relationship Id="rId31" Type="http://schemas.openxmlformats.org/officeDocument/2006/relationships/hyperlink" Target="https://pubmed.ncbi.nlm.nih.gov/36528579" TargetMode="External"/><Relationship Id="rId52" Type="http://schemas.openxmlformats.org/officeDocument/2006/relationships/hyperlink" Target="https://pubmed.ncbi.nlm.nih.gov/33453303" TargetMode="External"/><Relationship Id="rId73" Type="http://schemas.openxmlformats.org/officeDocument/2006/relationships/hyperlink" Target="https://pubmed.ncbi.nlm.nih.gov/31176741" TargetMode="External"/><Relationship Id="rId78" Type="http://schemas.openxmlformats.org/officeDocument/2006/relationships/hyperlink" Target="https://pubmed.ncbi.nlm.nih.gov/29643355" TargetMode="External"/><Relationship Id="rId94" Type="http://schemas.openxmlformats.org/officeDocument/2006/relationships/hyperlink" Target="https://pubmed.ncbi.nlm.nih.gov/27311762" TargetMode="External"/><Relationship Id="rId99" Type="http://schemas.openxmlformats.org/officeDocument/2006/relationships/hyperlink" Target="https://pubmed.ncbi.nlm.nih.gov/25306203" TargetMode="External"/><Relationship Id="rId101" Type="http://schemas.openxmlformats.org/officeDocument/2006/relationships/hyperlink" Target="https://pubmed.ncbi.nlm.nih.gov/25497440" TargetMode="External"/><Relationship Id="rId122" Type="http://schemas.openxmlformats.org/officeDocument/2006/relationships/hyperlink" Target="https://pubmed.ncbi.nlm.nih.gov/23511790" TargetMode="External"/><Relationship Id="rId143" Type="http://schemas.openxmlformats.org/officeDocument/2006/relationships/hyperlink" Target="https://pubmed.ncbi.nlm.nih.gov/21312404" TargetMode="External"/><Relationship Id="rId148" Type="http://schemas.openxmlformats.org/officeDocument/2006/relationships/hyperlink" Target="https://pubmed.ncbi.nlm.nih.gov/18568339" TargetMode="External"/><Relationship Id="rId164" Type="http://schemas.openxmlformats.org/officeDocument/2006/relationships/hyperlink" Target="https://pubmed.ncbi.nlm.nih.gov/16330598" TargetMode="External"/><Relationship Id="rId169" Type="http://schemas.openxmlformats.org/officeDocument/2006/relationships/hyperlink" Target="https://pubmed.ncbi.nlm.nih.gov/15699289" TargetMode="External"/><Relationship Id="rId18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pubmed.ncbi.nlm.nih.gov/10618013" TargetMode="External"/><Relationship Id="rId26" Type="http://schemas.openxmlformats.org/officeDocument/2006/relationships/hyperlink" Target="https://pubmed.ncbi.nlm.nih.gov/37673332" TargetMode="External"/><Relationship Id="rId47" Type="http://schemas.openxmlformats.org/officeDocument/2006/relationships/hyperlink" Target="https://pubmed.ncbi.nlm.nih.gov/33470494" TargetMode="External"/><Relationship Id="rId68" Type="http://schemas.openxmlformats.org/officeDocument/2006/relationships/hyperlink" Target="https://pubmed.ncbi.nlm.nih.gov/33329160" TargetMode="External"/><Relationship Id="rId89" Type="http://schemas.openxmlformats.org/officeDocument/2006/relationships/hyperlink" Target="https://pubmed.ncbi.nlm.nih.gov/27132484" TargetMode="External"/><Relationship Id="rId112" Type="http://schemas.openxmlformats.org/officeDocument/2006/relationships/hyperlink" Target="https://pubmed.ncbi.nlm.nih.gov/24850080" TargetMode="External"/><Relationship Id="rId133" Type="http://schemas.openxmlformats.org/officeDocument/2006/relationships/hyperlink" Target="https://pubmed.ncbi.nlm.nih.gov/21840506" TargetMode="External"/><Relationship Id="rId154" Type="http://schemas.openxmlformats.org/officeDocument/2006/relationships/hyperlink" Target="https://pubmed.ncbi.nlm.nih.gov/17521483" TargetMode="External"/><Relationship Id="rId175" Type="http://schemas.openxmlformats.org/officeDocument/2006/relationships/hyperlink" Target="https://pubmed.ncbi.nlm.nih.gov/11729028" TargetMode="External"/><Relationship Id="rId16" Type="http://schemas.openxmlformats.org/officeDocument/2006/relationships/hyperlink" Target="https://pubmed.ncbi.nlm.nih.gov/39552576" TargetMode="External"/><Relationship Id="rId37" Type="http://schemas.openxmlformats.org/officeDocument/2006/relationships/hyperlink" Target="https://pubmed.ncbi.nlm.nih.gov/34187732" TargetMode="External"/><Relationship Id="rId58" Type="http://schemas.openxmlformats.org/officeDocument/2006/relationships/hyperlink" Target="https://pubmed.ncbi.nlm.nih.gov/32830097" TargetMode="External"/><Relationship Id="rId79" Type="http://schemas.openxmlformats.org/officeDocument/2006/relationships/hyperlink" Target="https://pubmed.ncbi.nlm.nih.gov/29154367" TargetMode="External"/><Relationship Id="rId102" Type="http://schemas.openxmlformats.org/officeDocument/2006/relationships/hyperlink" Target="https://pubmed.ncbi.nlm.nih.gov/25432636" TargetMode="External"/><Relationship Id="rId123" Type="http://schemas.openxmlformats.org/officeDocument/2006/relationships/hyperlink" Target="https://pubmed.ncbi.nlm.nih.gov/23490760" TargetMode="External"/><Relationship Id="rId144" Type="http://schemas.openxmlformats.org/officeDocument/2006/relationships/hyperlink" Target="https://pubmed.ncbi.nlm.nih.gov/19786365" TargetMode="External"/><Relationship Id="rId90" Type="http://schemas.openxmlformats.org/officeDocument/2006/relationships/hyperlink" Target="https://pubmed.ncbi.nlm.nih.gov/26441157" TargetMode="External"/><Relationship Id="rId165" Type="http://schemas.openxmlformats.org/officeDocument/2006/relationships/hyperlink" Target="https://pubmed.ncbi.nlm.nih.gov/16135637" TargetMode="External"/><Relationship Id="rId186" Type="http://schemas.openxmlformats.org/officeDocument/2006/relationships/theme" Target="theme/theme1.xml"/><Relationship Id="rId27" Type="http://schemas.openxmlformats.org/officeDocument/2006/relationships/hyperlink" Target="https://pubmed.ncbi.nlm.nih.gov/37908092" TargetMode="External"/><Relationship Id="rId48" Type="http://schemas.openxmlformats.org/officeDocument/2006/relationships/hyperlink" Target="https://pubmed.ncbi.nlm.nih.gov/33780847" TargetMode="External"/><Relationship Id="rId69" Type="http://schemas.openxmlformats.org/officeDocument/2006/relationships/hyperlink" Target="https://pubmed.ncbi.nlm.nih.gov/31596458" TargetMode="External"/><Relationship Id="rId113" Type="http://schemas.openxmlformats.org/officeDocument/2006/relationships/hyperlink" Target="https://pubmed.ncbi.nlm.nih.gov/25352811" TargetMode="External"/><Relationship Id="rId134" Type="http://schemas.openxmlformats.org/officeDocument/2006/relationships/hyperlink" Target="https://pubmed.ncbi.nlm.nih.gov/21498463" TargetMode="External"/><Relationship Id="rId80" Type="http://schemas.openxmlformats.org/officeDocument/2006/relationships/hyperlink" Target="https://pubmed.ncbi.nlm.nih.gov/28673753" TargetMode="External"/><Relationship Id="rId155" Type="http://schemas.openxmlformats.org/officeDocument/2006/relationships/hyperlink" Target="https://pubmed.ncbi.nlm.nih.gov/17161386" TargetMode="External"/><Relationship Id="rId176" Type="http://schemas.openxmlformats.org/officeDocument/2006/relationships/hyperlink" Target="https://pubmed.ncbi.nlm.nih.gov/11343875" TargetMode="External"/><Relationship Id="rId17" Type="http://schemas.openxmlformats.org/officeDocument/2006/relationships/hyperlink" Target="https://pubmed.ncbi.nlm.nih.gov/39624481" TargetMode="External"/><Relationship Id="rId38" Type="http://schemas.openxmlformats.org/officeDocument/2006/relationships/hyperlink" Target="https://pubmed.ncbi.nlm.nih.gov/35396580" TargetMode="External"/><Relationship Id="rId59" Type="http://schemas.openxmlformats.org/officeDocument/2006/relationships/hyperlink" Target="https://pubmed.ncbi.nlm.nih.gov/33189519" TargetMode="External"/><Relationship Id="rId103" Type="http://schemas.openxmlformats.org/officeDocument/2006/relationships/hyperlink" Target="https://pubmed.ncbi.nlm.nih.gov/25553977" TargetMode="External"/><Relationship Id="rId124" Type="http://schemas.openxmlformats.org/officeDocument/2006/relationships/hyperlink" Target="https://pubmed.ncbi.nlm.nih.gov/23085112" TargetMode="External"/><Relationship Id="rId70" Type="http://schemas.openxmlformats.org/officeDocument/2006/relationships/hyperlink" Target="https://pubmed.ncbi.nlm.nih.gov/31445502" TargetMode="External"/><Relationship Id="rId91" Type="http://schemas.openxmlformats.org/officeDocument/2006/relationships/hyperlink" Target="https://pubmed.ncbi.nlm.nih.gov/26851143" TargetMode="External"/><Relationship Id="rId145" Type="http://schemas.openxmlformats.org/officeDocument/2006/relationships/hyperlink" Target="https://pubmed.ncbi.nlm.nih.gov/19156216" TargetMode="External"/><Relationship Id="rId166" Type="http://schemas.openxmlformats.org/officeDocument/2006/relationships/hyperlink" Target="https://pubmed.ncbi.nlm.nih.gov/15953486" TargetMode="External"/><Relationship Id="rId1" Type="http://schemas.openxmlformats.org/officeDocument/2006/relationships/customXml" Target="../customXml/item1.xml"/><Relationship Id="rId28" Type="http://schemas.openxmlformats.org/officeDocument/2006/relationships/hyperlink" Target="https://pubmed.ncbi.nlm.nih.gov/37406367" TargetMode="External"/><Relationship Id="rId49" Type="http://schemas.openxmlformats.org/officeDocument/2006/relationships/hyperlink" Target="https://pubmed.ncbi.nlm.nih.gov/33340619" TargetMode="External"/><Relationship Id="rId114" Type="http://schemas.openxmlformats.org/officeDocument/2006/relationships/hyperlink" Target="https://pubmed.ncbi.nlm.nih.gov/25379456" TargetMode="External"/><Relationship Id="rId60" Type="http://schemas.openxmlformats.org/officeDocument/2006/relationships/hyperlink" Target="https://pubmed.ncbi.nlm.nih.gov/32757603" TargetMode="External"/><Relationship Id="rId81" Type="http://schemas.openxmlformats.org/officeDocument/2006/relationships/hyperlink" Target="https://pubmed.ncbi.nlm.nih.gov/29256033" TargetMode="External"/><Relationship Id="rId135" Type="http://schemas.openxmlformats.org/officeDocument/2006/relationships/hyperlink" Target="https://pubmed.ncbi.nlm.nih.gov/21288694" TargetMode="External"/><Relationship Id="rId156" Type="http://schemas.openxmlformats.org/officeDocument/2006/relationships/hyperlink" Target="https://pubmed.ncbi.nlm.nih.gov/17346930" TargetMode="External"/><Relationship Id="rId177" Type="http://schemas.openxmlformats.org/officeDocument/2006/relationships/hyperlink" Target="https://pubmed.ncbi.nlm.nih.gov/1112042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C51D762A-AB8D-41D0-A281-C058FE555402}"/>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C64369-FA59-49D9-9EFB-E53649F85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16</Pages>
  <Words>13845</Words>
  <Characters>78922</Characters>
  <Application>Microsoft Office Word</Application>
  <DocSecurity>0</DocSecurity>
  <Lines>657</Lines>
  <Paragraphs>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2025-07-03T12:48:00Z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